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48EB8E" w14:textId="68F472C5" w:rsidR="005957B8" w:rsidRPr="00EC4720" w:rsidRDefault="00FD0D4E" w:rsidP="00EC4720">
      <w:pPr>
        <w:widowControl w:val="0"/>
        <w:autoSpaceDE w:val="0"/>
        <w:autoSpaceDN w:val="0"/>
        <w:adjustRightInd w:val="0"/>
        <w:spacing w:before="2" w:after="2" w:line="276" w:lineRule="auto"/>
        <w:ind w:right="-2"/>
        <w:jc w:val="center"/>
        <w:rPr>
          <w:rFonts w:ascii="Century Gothic" w:hAnsi="Century Gothic" w:cs="Verdana"/>
          <w:sz w:val="20"/>
          <w:szCs w:val="20"/>
          <w:u w:color="0000FF"/>
        </w:rPr>
      </w:pPr>
      <w:r>
        <w:rPr>
          <w:rFonts w:ascii="Century Gothic" w:hAnsi="Century Gothic" w:cs="Verdana"/>
          <w:noProof/>
          <w:sz w:val="20"/>
          <w:szCs w:val="20"/>
          <w:u w:color="0000FF"/>
        </w:rPr>
        <w:drawing>
          <wp:inline distT="0" distB="0" distL="0" distR="0" wp14:anchorId="2AAA8DE9" wp14:editId="151EED5D">
            <wp:extent cx="1698592" cy="900000"/>
            <wp:effectExtent l="0" t="0" r="3810" b="190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VDR 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59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2305" w:rsidRPr="00EC4720">
        <w:rPr>
          <w:rFonts w:ascii="Century Gothic" w:hAnsi="Century Gothic" w:cs="Verdana"/>
          <w:noProof/>
          <w:sz w:val="20"/>
          <w:szCs w:val="20"/>
          <w:u w:color="0000FF"/>
        </w:rPr>
        <w:drawing>
          <wp:inline distT="0" distB="0" distL="0" distR="0" wp14:anchorId="6A6A1FC0" wp14:editId="386D8F16">
            <wp:extent cx="977462" cy="977462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uovoLogo_Arabba.ep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990" cy="98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3E34">
        <w:rPr>
          <w:rFonts w:ascii="Century Gothic" w:hAnsi="Century Gothic" w:cs="Verdana"/>
          <w:sz w:val="20"/>
          <w:szCs w:val="20"/>
          <w:u w:color="0000FF"/>
        </w:rPr>
        <w:t xml:space="preserve"> </w:t>
      </w:r>
    </w:p>
    <w:p w14:paraId="7D81AAFB" w14:textId="77777777" w:rsidR="005957B8" w:rsidRPr="00EC4720" w:rsidRDefault="005957B8" w:rsidP="00EC4720">
      <w:pPr>
        <w:widowControl w:val="0"/>
        <w:autoSpaceDE w:val="0"/>
        <w:autoSpaceDN w:val="0"/>
        <w:adjustRightInd w:val="0"/>
        <w:spacing w:before="2" w:after="2" w:line="276" w:lineRule="auto"/>
        <w:ind w:right="-2"/>
        <w:jc w:val="both"/>
        <w:rPr>
          <w:rFonts w:ascii="Century Gothic" w:hAnsi="Century Gothic" w:cs="Verdana"/>
          <w:sz w:val="20"/>
          <w:szCs w:val="20"/>
          <w:u w:color="0000FF"/>
        </w:rPr>
      </w:pPr>
    </w:p>
    <w:p w14:paraId="3306F437" w14:textId="77777777" w:rsidR="005F31F6" w:rsidRPr="00476E65" w:rsidRDefault="005F31F6" w:rsidP="00EC4720">
      <w:pPr>
        <w:spacing w:line="276" w:lineRule="auto"/>
        <w:jc w:val="center"/>
        <w:outlineLvl w:val="0"/>
        <w:rPr>
          <w:rFonts w:ascii="Century Gothic" w:hAnsi="Century Gothic"/>
          <w:b/>
          <w:bCs/>
          <w:sz w:val="32"/>
          <w:szCs w:val="32"/>
        </w:rPr>
      </w:pPr>
    </w:p>
    <w:p w14:paraId="3ABDEA3C" w14:textId="77777777" w:rsidR="0046585C" w:rsidRPr="00EC4720" w:rsidRDefault="0046585C" w:rsidP="00EC4720">
      <w:pPr>
        <w:widowControl w:val="0"/>
        <w:autoSpaceDE w:val="0"/>
        <w:autoSpaceDN w:val="0"/>
        <w:adjustRightInd w:val="0"/>
        <w:spacing w:before="2" w:after="2" w:line="276" w:lineRule="auto"/>
        <w:ind w:right="-2"/>
        <w:jc w:val="both"/>
        <w:rPr>
          <w:rFonts w:ascii="Century Gothic" w:hAnsi="Century Gothic" w:cs="Verdana"/>
          <w:sz w:val="20"/>
          <w:szCs w:val="20"/>
          <w:u w:color="0000FF"/>
        </w:rPr>
      </w:pPr>
    </w:p>
    <w:p w14:paraId="1DF61E3B" w14:textId="77777777" w:rsidR="005C2238" w:rsidRPr="00E03918" w:rsidRDefault="00EF0893" w:rsidP="008B1E4F">
      <w:pPr>
        <w:widowControl w:val="0"/>
        <w:autoSpaceDE w:val="0"/>
        <w:autoSpaceDN w:val="0"/>
        <w:adjustRightInd w:val="0"/>
        <w:spacing w:before="2" w:after="2" w:line="276" w:lineRule="auto"/>
        <w:ind w:right="-2"/>
        <w:jc w:val="center"/>
        <w:rPr>
          <w:rFonts w:ascii="Century Gothic" w:hAnsi="Century Gothic"/>
          <w:b/>
          <w:bCs/>
          <w:sz w:val="32"/>
          <w:szCs w:val="32"/>
        </w:rPr>
      </w:pPr>
      <w:r w:rsidRPr="00E03918">
        <w:rPr>
          <w:rFonts w:ascii="Century Gothic" w:hAnsi="Century Gothic"/>
          <w:b/>
          <w:bCs/>
          <w:sz w:val="32"/>
          <w:szCs w:val="32"/>
        </w:rPr>
        <w:t>La stagione dello sci vola alt</w:t>
      </w:r>
      <w:r w:rsidR="005C2238" w:rsidRPr="00E03918">
        <w:rPr>
          <w:rFonts w:ascii="Century Gothic" w:hAnsi="Century Gothic"/>
          <w:b/>
          <w:bCs/>
          <w:sz w:val="32"/>
          <w:szCs w:val="32"/>
        </w:rPr>
        <w:t>o</w:t>
      </w:r>
      <w:r w:rsidRPr="00E03918">
        <w:rPr>
          <w:rFonts w:ascii="Century Gothic" w:hAnsi="Century Gothic"/>
          <w:b/>
          <w:bCs/>
          <w:sz w:val="32"/>
          <w:szCs w:val="32"/>
        </w:rPr>
        <w:t xml:space="preserve"> ad Arabba</w:t>
      </w:r>
      <w:r w:rsidR="005C2238" w:rsidRPr="00E03918">
        <w:rPr>
          <w:rFonts w:ascii="Century Gothic" w:hAnsi="Century Gothic"/>
          <w:b/>
          <w:bCs/>
          <w:sz w:val="32"/>
          <w:szCs w:val="32"/>
        </w:rPr>
        <w:t xml:space="preserve">! </w:t>
      </w:r>
    </w:p>
    <w:p w14:paraId="4401885D" w14:textId="77777777" w:rsidR="005C2238" w:rsidRPr="00E03918" w:rsidRDefault="005C2238" w:rsidP="008B1E4F">
      <w:pPr>
        <w:widowControl w:val="0"/>
        <w:autoSpaceDE w:val="0"/>
        <w:autoSpaceDN w:val="0"/>
        <w:adjustRightInd w:val="0"/>
        <w:spacing w:before="2" w:after="2" w:line="276" w:lineRule="auto"/>
        <w:ind w:right="-2"/>
        <w:jc w:val="center"/>
        <w:rPr>
          <w:rFonts w:ascii="Century Gothic" w:hAnsi="Century Gothic"/>
          <w:b/>
          <w:bCs/>
          <w:sz w:val="32"/>
          <w:szCs w:val="32"/>
        </w:rPr>
      </w:pPr>
      <w:r w:rsidRPr="00E03918">
        <w:rPr>
          <w:rFonts w:ascii="Century Gothic" w:hAnsi="Century Gothic"/>
          <w:b/>
          <w:bCs/>
          <w:sz w:val="32"/>
          <w:szCs w:val="32"/>
        </w:rPr>
        <w:t xml:space="preserve">Tra splendide giornate di sole, neve perfetta e tanto divertimento </w:t>
      </w:r>
    </w:p>
    <w:p w14:paraId="2292465D" w14:textId="181722FC" w:rsidR="005C2238" w:rsidRPr="00E03918" w:rsidRDefault="005C2238" w:rsidP="005C2238">
      <w:pPr>
        <w:widowControl w:val="0"/>
        <w:autoSpaceDE w:val="0"/>
        <w:autoSpaceDN w:val="0"/>
        <w:adjustRightInd w:val="0"/>
        <w:spacing w:before="2" w:after="2" w:line="276" w:lineRule="auto"/>
        <w:ind w:right="-2"/>
        <w:jc w:val="center"/>
        <w:rPr>
          <w:rFonts w:ascii="Century Gothic" w:hAnsi="Century Gothic"/>
          <w:b/>
          <w:bCs/>
          <w:sz w:val="32"/>
          <w:szCs w:val="32"/>
        </w:rPr>
      </w:pPr>
      <w:r w:rsidRPr="00E03918">
        <w:rPr>
          <w:rFonts w:ascii="Century Gothic" w:hAnsi="Century Gothic"/>
          <w:b/>
          <w:bCs/>
          <w:sz w:val="32"/>
          <w:szCs w:val="32"/>
        </w:rPr>
        <w:t xml:space="preserve">è </w:t>
      </w:r>
      <w:r w:rsidR="00B40CDC" w:rsidRPr="00E03918">
        <w:rPr>
          <w:rFonts w:ascii="Century Gothic" w:hAnsi="Century Gothic"/>
          <w:b/>
          <w:bCs/>
          <w:sz w:val="32"/>
          <w:szCs w:val="32"/>
        </w:rPr>
        <w:t>il momento delle</w:t>
      </w:r>
      <w:r w:rsidRPr="00E03918">
        <w:rPr>
          <w:rFonts w:ascii="Century Gothic" w:hAnsi="Century Gothic"/>
          <w:b/>
          <w:bCs/>
          <w:sz w:val="32"/>
          <w:szCs w:val="32"/>
        </w:rPr>
        <w:t xml:space="preserve"> settimane bianche. E sugli oltre 62 km di piste del </w:t>
      </w:r>
      <w:r w:rsidR="00CC3295" w:rsidRPr="00E03918">
        <w:rPr>
          <w:rFonts w:ascii="Century Gothic" w:hAnsi="Century Gothic"/>
          <w:b/>
          <w:bCs/>
          <w:sz w:val="32"/>
          <w:szCs w:val="32"/>
        </w:rPr>
        <w:t>comprensorio</w:t>
      </w:r>
      <w:r w:rsidRPr="00E03918">
        <w:rPr>
          <w:rFonts w:ascii="Century Gothic" w:hAnsi="Century Gothic"/>
          <w:b/>
          <w:bCs/>
          <w:sz w:val="32"/>
          <w:szCs w:val="32"/>
        </w:rPr>
        <w:t xml:space="preserve"> la fun experience è assicurata. </w:t>
      </w:r>
    </w:p>
    <w:p w14:paraId="61A776AC" w14:textId="77777777" w:rsidR="00CC3295" w:rsidRPr="00E03918" w:rsidRDefault="005C2238" w:rsidP="005C2238">
      <w:pPr>
        <w:widowControl w:val="0"/>
        <w:autoSpaceDE w:val="0"/>
        <w:autoSpaceDN w:val="0"/>
        <w:adjustRightInd w:val="0"/>
        <w:spacing w:before="2" w:after="2" w:line="276" w:lineRule="auto"/>
        <w:ind w:right="-2"/>
        <w:jc w:val="center"/>
        <w:rPr>
          <w:rFonts w:ascii="Century Gothic" w:hAnsi="Century Gothic"/>
          <w:b/>
          <w:bCs/>
          <w:sz w:val="32"/>
          <w:szCs w:val="32"/>
        </w:rPr>
      </w:pPr>
      <w:r w:rsidRPr="00E03918">
        <w:rPr>
          <w:rFonts w:ascii="Century Gothic" w:hAnsi="Century Gothic"/>
          <w:b/>
          <w:bCs/>
          <w:sz w:val="32"/>
          <w:szCs w:val="32"/>
        </w:rPr>
        <w:t xml:space="preserve">Con una super novità: </w:t>
      </w:r>
      <w:r w:rsidR="00CC3295" w:rsidRPr="00E03918">
        <w:rPr>
          <w:rFonts w:ascii="Century Gothic" w:hAnsi="Century Gothic"/>
          <w:b/>
          <w:bCs/>
          <w:sz w:val="32"/>
          <w:szCs w:val="32"/>
        </w:rPr>
        <w:t xml:space="preserve">gli esclusivi </w:t>
      </w:r>
      <w:r w:rsidRPr="00E03918">
        <w:rPr>
          <w:rFonts w:ascii="Century Gothic" w:hAnsi="Century Gothic"/>
          <w:b/>
          <w:bCs/>
          <w:sz w:val="32"/>
          <w:szCs w:val="32"/>
        </w:rPr>
        <w:t xml:space="preserve">menù a tempo del </w:t>
      </w:r>
    </w:p>
    <w:p w14:paraId="273BE00B" w14:textId="5F3E887C" w:rsidR="00CF22D6" w:rsidRPr="00E03918" w:rsidRDefault="005C2238" w:rsidP="005C2238">
      <w:pPr>
        <w:widowControl w:val="0"/>
        <w:autoSpaceDE w:val="0"/>
        <w:autoSpaceDN w:val="0"/>
        <w:adjustRightInd w:val="0"/>
        <w:spacing w:before="2" w:after="2" w:line="276" w:lineRule="auto"/>
        <w:ind w:right="-2"/>
        <w:jc w:val="center"/>
        <w:rPr>
          <w:rFonts w:ascii="Century Gothic" w:hAnsi="Century Gothic"/>
          <w:b/>
          <w:bCs/>
          <w:sz w:val="32"/>
          <w:szCs w:val="32"/>
        </w:rPr>
      </w:pPr>
      <w:r w:rsidRPr="00E03918">
        <w:rPr>
          <w:rFonts w:ascii="Century Gothic" w:hAnsi="Century Gothic"/>
          <w:b/>
          <w:bCs/>
          <w:sz w:val="32"/>
          <w:szCs w:val="32"/>
        </w:rPr>
        <w:t>Ristorante Gourmet Viel Dal Pan.</w:t>
      </w:r>
    </w:p>
    <w:p w14:paraId="7D06E5DE" w14:textId="77777777" w:rsidR="00FB6795" w:rsidRPr="00E03918" w:rsidRDefault="00FB6795" w:rsidP="005C2238">
      <w:pPr>
        <w:widowControl w:val="0"/>
        <w:autoSpaceDE w:val="0"/>
        <w:autoSpaceDN w:val="0"/>
        <w:adjustRightInd w:val="0"/>
        <w:spacing w:before="2" w:after="2" w:line="276" w:lineRule="auto"/>
        <w:ind w:right="-2"/>
        <w:jc w:val="center"/>
        <w:rPr>
          <w:rFonts w:ascii="Century Gothic" w:hAnsi="Century Gothic"/>
          <w:b/>
          <w:bCs/>
          <w:sz w:val="32"/>
          <w:szCs w:val="32"/>
        </w:rPr>
      </w:pPr>
    </w:p>
    <w:p w14:paraId="76389662" w14:textId="11C304D2" w:rsidR="00FB6795" w:rsidRDefault="00733055" w:rsidP="00562D1C">
      <w:pPr>
        <w:widowControl w:val="0"/>
        <w:autoSpaceDE w:val="0"/>
        <w:autoSpaceDN w:val="0"/>
        <w:adjustRightInd w:val="0"/>
        <w:spacing w:before="2" w:after="2" w:line="276" w:lineRule="auto"/>
        <w:ind w:right="-2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>
        <w:rPr>
          <w:rFonts w:ascii="Century Gothic" w:hAnsi="Century Gothic"/>
          <w:b/>
          <w:bCs/>
          <w:noProof/>
          <w:sz w:val="32"/>
          <w:szCs w:val="32"/>
          <w:lang w:val="en-US"/>
        </w:rPr>
        <w:drawing>
          <wp:inline distT="0" distB="0" distL="0" distR="0" wp14:anchorId="1AA128DB" wp14:editId="33A92982">
            <wp:extent cx="3027358" cy="2019300"/>
            <wp:effectExtent l="0" t="0" r="0" b="0"/>
            <wp:docPr id="19" name="Immagine 19" descr="Immagine che contiene cielo, esterni, neve, ter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strot Viel dal Pan, ph.Scata Stefan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640" cy="202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noProof/>
          <w:sz w:val="32"/>
          <w:szCs w:val="32"/>
          <w:lang w:val="en-US"/>
        </w:rPr>
        <w:drawing>
          <wp:inline distT="0" distB="0" distL="0" distR="0" wp14:anchorId="263DFF30" wp14:editId="52BBD0B5">
            <wp:extent cx="3032486" cy="2019600"/>
            <wp:effectExtent l="0" t="0" r="3175" b="0"/>
            <wp:docPr id="18" name="Immagine 18" descr="Immagine che contiene persona, cielo, uomo, es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VielDalPan2019_DePellegrin_bassa-1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486" cy="20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35F58" w14:textId="27B22784" w:rsidR="00EF0893" w:rsidRDefault="00FB24F8" w:rsidP="008B1E4F">
      <w:pPr>
        <w:widowControl w:val="0"/>
        <w:autoSpaceDE w:val="0"/>
        <w:autoSpaceDN w:val="0"/>
        <w:adjustRightInd w:val="0"/>
        <w:spacing w:before="2" w:after="2" w:line="276" w:lineRule="auto"/>
        <w:ind w:right="-2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>
        <w:rPr>
          <w:rFonts w:ascii="Century Gothic" w:hAnsi="Century Gothic"/>
          <w:b/>
          <w:bCs/>
          <w:noProof/>
          <w:sz w:val="32"/>
          <w:szCs w:val="32"/>
          <w:lang w:val="en-US"/>
        </w:rPr>
        <w:drawing>
          <wp:inline distT="0" distB="0" distL="0" distR="0" wp14:anchorId="77AFCBEE" wp14:editId="2C8E183D">
            <wp:extent cx="1882968" cy="1254034"/>
            <wp:effectExtent l="0" t="0" r="0" b="3810"/>
            <wp:docPr id="21" name="Immagine 21" descr="Immagine che contiene piatto, cibo, interni,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VielDalPan_Tagliatelle alla segale, scampi, aglio nero, puccia e lime_ph.DePellegri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041" cy="125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noProof/>
          <w:sz w:val="32"/>
          <w:szCs w:val="32"/>
          <w:lang w:val="en-US"/>
        </w:rPr>
        <w:drawing>
          <wp:inline distT="0" distB="0" distL="0" distR="0" wp14:anchorId="39C68F0F" wp14:editId="1AF0EC9E">
            <wp:extent cx="1881116" cy="1252800"/>
            <wp:effectExtent l="0" t="0" r="0" b="5080"/>
            <wp:docPr id="22" name="Immagine 22" descr="Immagine che contiene piatto, cibo, tavolo, picc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VielDalPan_Terrina di agnello, pomodorini gialli, pane, cipolla e basilico_ph.DePellegri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116" cy="12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noProof/>
          <w:sz w:val="32"/>
          <w:szCs w:val="32"/>
          <w:lang w:val="en-US"/>
        </w:rPr>
        <w:drawing>
          <wp:inline distT="0" distB="0" distL="0" distR="0" wp14:anchorId="372218D0" wp14:editId="3A62FFBE">
            <wp:extent cx="1882968" cy="1254034"/>
            <wp:effectExtent l="0" t="0" r="0" b="3810"/>
            <wp:docPr id="23" name="Immagine 23" descr="Immagine che contiene torta, piatto, tavolo, cib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VielDalPan_Torta Sacher_ph.DePellegri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724" cy="126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2BCAE" w14:textId="77777777" w:rsidR="00FB24F8" w:rsidRDefault="00FB24F8" w:rsidP="008B1E4F">
      <w:pPr>
        <w:widowControl w:val="0"/>
        <w:autoSpaceDE w:val="0"/>
        <w:autoSpaceDN w:val="0"/>
        <w:adjustRightInd w:val="0"/>
        <w:spacing w:before="2" w:after="2" w:line="276" w:lineRule="auto"/>
        <w:ind w:right="-2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681FEA4D" w14:textId="77777777" w:rsidR="00EC0134" w:rsidRDefault="00EF0893" w:rsidP="00EF0893">
      <w:pPr>
        <w:widowControl w:val="0"/>
        <w:autoSpaceDE w:val="0"/>
        <w:autoSpaceDN w:val="0"/>
        <w:adjustRightInd w:val="0"/>
        <w:spacing w:before="2" w:after="2" w:line="276" w:lineRule="auto"/>
        <w:ind w:right="-2"/>
        <w:jc w:val="both"/>
        <w:rPr>
          <w:rFonts w:ascii="Century Gothic" w:hAnsi="Century Gothic" w:cstheme="minorHAnsi"/>
          <w:sz w:val="20"/>
          <w:szCs w:val="20"/>
          <w:u w:color="0000FF"/>
        </w:rPr>
      </w:pPr>
      <w:r w:rsidRPr="00EC4720">
        <w:rPr>
          <w:rFonts w:ascii="Century Gothic" w:hAnsi="Century Gothic" w:cstheme="minorHAnsi"/>
          <w:i/>
          <w:iCs/>
          <w:sz w:val="20"/>
          <w:szCs w:val="20"/>
          <w:u w:color="0000FF"/>
        </w:rPr>
        <w:t>Arabb</w:t>
      </w:r>
      <w:r>
        <w:rPr>
          <w:rFonts w:ascii="Century Gothic" w:hAnsi="Century Gothic" w:cstheme="minorHAnsi"/>
          <w:i/>
          <w:iCs/>
          <w:sz w:val="20"/>
          <w:szCs w:val="20"/>
          <w:u w:color="0000FF"/>
        </w:rPr>
        <w:t>a</w:t>
      </w:r>
      <w:r w:rsidRPr="00EC4720">
        <w:rPr>
          <w:rFonts w:ascii="Century Gothic" w:hAnsi="Century Gothic" w:cstheme="minorHAnsi"/>
          <w:i/>
          <w:iCs/>
          <w:sz w:val="20"/>
          <w:szCs w:val="20"/>
          <w:u w:color="0000FF"/>
        </w:rPr>
        <w:t xml:space="preserve"> (BL)</w:t>
      </w:r>
      <w:r>
        <w:rPr>
          <w:rFonts w:ascii="Century Gothic" w:hAnsi="Century Gothic" w:cstheme="minorHAnsi"/>
          <w:i/>
          <w:iCs/>
          <w:sz w:val="20"/>
          <w:szCs w:val="20"/>
          <w:u w:color="0000FF"/>
        </w:rPr>
        <w:t xml:space="preserve"> </w:t>
      </w:r>
      <w:r w:rsidR="00CC3295">
        <w:rPr>
          <w:rFonts w:ascii="Century Gothic" w:hAnsi="Century Gothic" w:cstheme="minorHAnsi"/>
          <w:i/>
          <w:iCs/>
          <w:sz w:val="20"/>
          <w:szCs w:val="20"/>
          <w:u w:color="0000FF"/>
        </w:rPr>
        <w:t>–</w:t>
      </w:r>
      <w:r>
        <w:rPr>
          <w:rFonts w:ascii="Century Gothic" w:hAnsi="Century Gothic" w:cstheme="minorHAnsi"/>
          <w:i/>
          <w:iCs/>
          <w:sz w:val="20"/>
          <w:szCs w:val="20"/>
          <w:u w:color="0000FF"/>
        </w:rPr>
        <w:t xml:space="preserve"> </w:t>
      </w:r>
      <w:r w:rsidR="00CC3295" w:rsidRPr="00CC3295">
        <w:rPr>
          <w:rFonts w:ascii="Century Gothic" w:hAnsi="Century Gothic" w:cstheme="minorHAnsi"/>
          <w:sz w:val="20"/>
          <w:szCs w:val="20"/>
          <w:u w:color="0000FF"/>
        </w:rPr>
        <w:t>Una sosta in rifugio tra una discesa</w:t>
      </w:r>
      <w:r w:rsidR="00624561">
        <w:rPr>
          <w:rFonts w:ascii="Century Gothic" w:hAnsi="Century Gothic" w:cstheme="minorHAnsi"/>
          <w:sz w:val="20"/>
          <w:szCs w:val="20"/>
          <w:u w:color="0000FF"/>
        </w:rPr>
        <w:t xml:space="preserve"> e l’altra per </w:t>
      </w:r>
      <w:r w:rsidR="00624561" w:rsidRPr="00FF6BED">
        <w:rPr>
          <w:rFonts w:ascii="Century Gothic" w:hAnsi="Century Gothic" w:cstheme="minorHAnsi"/>
          <w:b/>
          <w:bCs/>
          <w:sz w:val="20"/>
          <w:szCs w:val="20"/>
          <w:u w:color="0000FF"/>
        </w:rPr>
        <w:t xml:space="preserve">una pausa gourmet che ricarichi le batterie e </w:t>
      </w:r>
      <w:r w:rsidR="00EC0134" w:rsidRPr="00FF6BED">
        <w:rPr>
          <w:rFonts w:ascii="Century Gothic" w:hAnsi="Century Gothic" w:cstheme="minorHAnsi"/>
          <w:b/>
          <w:bCs/>
          <w:sz w:val="20"/>
          <w:szCs w:val="20"/>
          <w:u w:color="0000FF"/>
        </w:rPr>
        <w:t>soddisfi il palato</w:t>
      </w:r>
      <w:r w:rsidR="00EC0134">
        <w:rPr>
          <w:rFonts w:ascii="Century Gothic" w:hAnsi="Century Gothic" w:cstheme="minorHAnsi"/>
          <w:sz w:val="20"/>
          <w:szCs w:val="20"/>
          <w:u w:color="0000FF"/>
        </w:rPr>
        <w:t xml:space="preserve">? Certo, ma tra chi desidera fare una cosa veloce e chi invece preferisce prendersi più tempo la scelta della location non è mai troppo facile. </w:t>
      </w:r>
    </w:p>
    <w:p w14:paraId="6E94507A" w14:textId="24C2EA00" w:rsidR="00EF0893" w:rsidRDefault="00EC0134" w:rsidP="00EF0893">
      <w:pPr>
        <w:widowControl w:val="0"/>
        <w:autoSpaceDE w:val="0"/>
        <w:autoSpaceDN w:val="0"/>
        <w:adjustRightInd w:val="0"/>
        <w:spacing w:before="2" w:after="2" w:line="276" w:lineRule="auto"/>
        <w:ind w:right="-2"/>
        <w:jc w:val="both"/>
        <w:rPr>
          <w:rFonts w:ascii="Century Gothic" w:hAnsi="Century Gothic" w:cstheme="minorHAnsi"/>
          <w:sz w:val="20"/>
          <w:szCs w:val="20"/>
          <w:u w:color="0000FF"/>
        </w:rPr>
      </w:pPr>
      <w:r>
        <w:rPr>
          <w:rFonts w:ascii="Century Gothic" w:hAnsi="Century Gothic" w:cstheme="minorHAnsi"/>
          <w:sz w:val="20"/>
          <w:szCs w:val="20"/>
          <w:u w:color="0000FF"/>
        </w:rPr>
        <w:t xml:space="preserve">Al </w:t>
      </w:r>
      <w:r w:rsidRPr="00FF6BED">
        <w:rPr>
          <w:rFonts w:ascii="Century Gothic" w:hAnsi="Century Gothic" w:cstheme="minorHAnsi"/>
          <w:b/>
          <w:bCs/>
          <w:sz w:val="20"/>
          <w:szCs w:val="20"/>
          <w:u w:color="0000FF"/>
        </w:rPr>
        <w:t>Ristorante Viel Dal Pan</w:t>
      </w:r>
      <w:r>
        <w:rPr>
          <w:rFonts w:ascii="Century Gothic" w:hAnsi="Century Gothic" w:cstheme="minorHAnsi"/>
          <w:sz w:val="20"/>
          <w:szCs w:val="20"/>
          <w:u w:color="0000FF"/>
        </w:rPr>
        <w:t xml:space="preserve">, spazio gourmet </w:t>
      </w:r>
      <w:r w:rsidR="007E5D3E">
        <w:rPr>
          <w:rFonts w:ascii="Century Gothic" w:hAnsi="Century Gothic" w:cstheme="minorHAnsi"/>
          <w:sz w:val="20"/>
          <w:szCs w:val="20"/>
          <w:u w:color="0000FF"/>
        </w:rPr>
        <w:t xml:space="preserve">- tra i più alti delle Dolomiti - </w:t>
      </w:r>
      <w:r>
        <w:rPr>
          <w:rFonts w:ascii="Century Gothic" w:hAnsi="Century Gothic" w:cstheme="minorHAnsi"/>
          <w:sz w:val="20"/>
          <w:szCs w:val="20"/>
          <w:u w:color="0000FF"/>
        </w:rPr>
        <w:t xml:space="preserve">sulla terrazza del Rifugio Luigi Gorza, a 2500 mt di quota e a pochi passi dalle piste da sci, lo </w:t>
      </w:r>
      <w:r w:rsidRPr="001B0741">
        <w:rPr>
          <w:rFonts w:ascii="Century Gothic" w:hAnsi="Century Gothic" w:cstheme="minorHAnsi"/>
          <w:b/>
          <w:bCs/>
          <w:sz w:val="20"/>
          <w:szCs w:val="20"/>
          <w:u w:color="0000FF"/>
        </w:rPr>
        <w:t>chef Salvatore De Laurentiis</w:t>
      </w:r>
      <w:r>
        <w:rPr>
          <w:rFonts w:ascii="Century Gothic" w:hAnsi="Century Gothic" w:cstheme="minorHAnsi"/>
          <w:sz w:val="20"/>
          <w:szCs w:val="20"/>
          <w:u w:color="0000FF"/>
        </w:rPr>
        <w:t xml:space="preserve"> e la sua brigata di cucina </w:t>
      </w:r>
      <w:r w:rsidR="00FF6BED">
        <w:rPr>
          <w:rFonts w:ascii="Century Gothic" w:hAnsi="Century Gothic" w:cstheme="minorHAnsi"/>
          <w:sz w:val="20"/>
          <w:szCs w:val="20"/>
          <w:u w:color="0000FF"/>
        </w:rPr>
        <w:t xml:space="preserve">hanno studiato ben </w:t>
      </w:r>
      <w:r w:rsidR="00FF6BED" w:rsidRPr="00FF6BED">
        <w:rPr>
          <w:rFonts w:ascii="Century Gothic" w:hAnsi="Century Gothic" w:cstheme="minorHAnsi"/>
          <w:b/>
          <w:bCs/>
          <w:sz w:val="20"/>
          <w:szCs w:val="20"/>
          <w:u w:color="0000FF"/>
        </w:rPr>
        <w:t>4 menù a tempo</w:t>
      </w:r>
      <w:r w:rsidR="00FF6BED">
        <w:rPr>
          <w:rFonts w:ascii="Century Gothic" w:hAnsi="Century Gothic" w:cstheme="minorHAnsi"/>
          <w:sz w:val="20"/>
          <w:szCs w:val="20"/>
          <w:u w:color="0000FF"/>
        </w:rPr>
        <w:t xml:space="preserve">, offrendo a tutti la possibilità di </w:t>
      </w:r>
      <w:r w:rsidR="00FF6BED" w:rsidRPr="00FF6BED">
        <w:rPr>
          <w:rFonts w:ascii="Century Gothic" w:hAnsi="Century Gothic" w:cstheme="minorHAnsi"/>
          <w:b/>
          <w:bCs/>
          <w:sz w:val="20"/>
          <w:szCs w:val="20"/>
          <w:u w:color="0000FF"/>
        </w:rPr>
        <w:t>scegliere la propria gourmet experience in base ai minuti a disposizione</w:t>
      </w:r>
      <w:r w:rsidR="00FF6BED">
        <w:rPr>
          <w:rFonts w:ascii="Century Gothic" w:hAnsi="Century Gothic" w:cstheme="minorHAnsi"/>
          <w:sz w:val="20"/>
          <w:szCs w:val="20"/>
          <w:u w:color="0000FF"/>
        </w:rPr>
        <w:t xml:space="preserve">: soluzioni veloci </w:t>
      </w:r>
      <w:r w:rsidR="001B0741">
        <w:rPr>
          <w:rFonts w:ascii="Century Gothic" w:hAnsi="Century Gothic" w:cstheme="minorHAnsi"/>
          <w:sz w:val="20"/>
          <w:szCs w:val="20"/>
          <w:u w:color="0000FF"/>
        </w:rPr>
        <w:t>o</w:t>
      </w:r>
      <w:r w:rsidR="00FF6BED">
        <w:rPr>
          <w:rFonts w:ascii="Century Gothic" w:hAnsi="Century Gothic" w:cstheme="minorHAnsi"/>
          <w:sz w:val="20"/>
          <w:szCs w:val="20"/>
          <w:u w:color="0000FF"/>
        </w:rPr>
        <w:t xml:space="preserve"> pause più lunghe per permettere ad ognuno di assaggiare le straordinarie proposte del</w:t>
      </w:r>
      <w:r w:rsidR="001B0741">
        <w:rPr>
          <w:rFonts w:ascii="Century Gothic" w:hAnsi="Century Gothic" w:cstheme="minorHAnsi"/>
          <w:sz w:val="20"/>
          <w:szCs w:val="20"/>
          <w:u w:color="0000FF"/>
        </w:rPr>
        <w:t xml:space="preserve">lo </w:t>
      </w:r>
      <w:r w:rsidR="00FF6BED">
        <w:rPr>
          <w:rFonts w:ascii="Century Gothic" w:hAnsi="Century Gothic" w:cstheme="minorHAnsi"/>
          <w:sz w:val="20"/>
          <w:szCs w:val="20"/>
          <w:u w:color="0000FF"/>
        </w:rPr>
        <w:t>chef</w:t>
      </w:r>
      <w:r w:rsidR="00786537">
        <w:rPr>
          <w:rFonts w:ascii="Century Gothic" w:hAnsi="Century Gothic" w:cstheme="minorHAnsi"/>
          <w:sz w:val="20"/>
          <w:szCs w:val="20"/>
          <w:u w:color="0000FF"/>
        </w:rPr>
        <w:t>.</w:t>
      </w:r>
    </w:p>
    <w:p w14:paraId="5317AF28" w14:textId="77777777" w:rsidR="00080809" w:rsidRDefault="00080809" w:rsidP="00EF0893">
      <w:pPr>
        <w:widowControl w:val="0"/>
        <w:autoSpaceDE w:val="0"/>
        <w:autoSpaceDN w:val="0"/>
        <w:adjustRightInd w:val="0"/>
        <w:spacing w:before="2" w:after="2" w:line="276" w:lineRule="auto"/>
        <w:ind w:right="-2"/>
        <w:jc w:val="both"/>
        <w:rPr>
          <w:rFonts w:ascii="Century Gothic" w:hAnsi="Century Gothic" w:cstheme="minorHAnsi"/>
          <w:sz w:val="20"/>
          <w:szCs w:val="20"/>
          <w:u w:color="0000FF"/>
        </w:rPr>
      </w:pPr>
    </w:p>
    <w:p w14:paraId="4B99D69A" w14:textId="41677859" w:rsidR="00DF1464" w:rsidRPr="00080809" w:rsidRDefault="00080809" w:rsidP="00080809">
      <w:pPr>
        <w:widowControl w:val="0"/>
        <w:autoSpaceDE w:val="0"/>
        <w:autoSpaceDN w:val="0"/>
        <w:adjustRightInd w:val="0"/>
        <w:spacing w:before="2" w:after="2" w:line="276" w:lineRule="auto"/>
        <w:ind w:right="-2"/>
        <w:jc w:val="both"/>
        <w:rPr>
          <w:rFonts w:ascii="Century Gothic" w:hAnsi="Century Gothic" w:cstheme="minorHAnsi"/>
          <w:color w:val="000000" w:themeColor="text1"/>
          <w:sz w:val="20"/>
          <w:szCs w:val="20"/>
          <w:u w:color="0000FF"/>
        </w:rPr>
      </w:pPr>
      <w:r>
        <w:rPr>
          <w:rFonts w:ascii="Century Gothic" w:hAnsi="Century Gothic" w:cstheme="minorHAnsi"/>
          <w:sz w:val="20"/>
          <w:szCs w:val="20"/>
          <w:u w:color="0000FF"/>
        </w:rPr>
        <w:t>Ecco quindi u</w:t>
      </w:r>
      <w:r w:rsidR="00FF6BED">
        <w:rPr>
          <w:rFonts w:ascii="Century Gothic" w:hAnsi="Century Gothic" w:cstheme="minorHAnsi"/>
          <w:sz w:val="20"/>
          <w:szCs w:val="20"/>
          <w:u w:color="0000FF"/>
        </w:rPr>
        <w:t xml:space="preserve">n menù da </w:t>
      </w:r>
      <w:r w:rsidR="00FF6BED" w:rsidRPr="00DF1464">
        <w:rPr>
          <w:rFonts w:ascii="Century Gothic" w:hAnsi="Century Gothic" w:cstheme="minorHAnsi"/>
          <w:b/>
          <w:bCs/>
          <w:sz w:val="20"/>
          <w:szCs w:val="20"/>
          <w:u w:color="0000FF"/>
        </w:rPr>
        <w:t>40 minuti</w:t>
      </w:r>
      <w:r w:rsidR="00FF6BED">
        <w:rPr>
          <w:rFonts w:ascii="Century Gothic" w:hAnsi="Century Gothic" w:cstheme="minorHAnsi"/>
          <w:sz w:val="20"/>
          <w:szCs w:val="20"/>
          <w:u w:color="0000FF"/>
        </w:rPr>
        <w:t xml:space="preserve">, </w:t>
      </w:r>
      <w:r>
        <w:rPr>
          <w:rFonts w:ascii="Century Gothic" w:hAnsi="Century Gothic" w:cstheme="minorHAnsi"/>
          <w:sz w:val="20"/>
          <w:szCs w:val="20"/>
          <w:u w:color="0000FF"/>
        </w:rPr>
        <w:t>in cui</w:t>
      </w:r>
      <w:r w:rsidR="00FF6BED">
        <w:rPr>
          <w:rFonts w:ascii="Century Gothic" w:hAnsi="Century Gothic" w:cstheme="minorHAnsi"/>
          <w:sz w:val="20"/>
          <w:szCs w:val="20"/>
          <w:u w:color="0000FF"/>
        </w:rPr>
        <w:t xml:space="preserve"> è possibile scegliere tra antipasto e primo, antipasto e secondo, primo e dolce, secondo e dolce; un menù da </w:t>
      </w:r>
      <w:r w:rsidR="00FF6BED" w:rsidRPr="00DF1464">
        <w:rPr>
          <w:rFonts w:ascii="Century Gothic" w:hAnsi="Century Gothic" w:cstheme="minorHAnsi"/>
          <w:b/>
          <w:bCs/>
          <w:sz w:val="20"/>
          <w:szCs w:val="20"/>
          <w:u w:color="0000FF"/>
        </w:rPr>
        <w:t>60 minuti</w:t>
      </w:r>
      <w:r w:rsidR="00FF6BED">
        <w:rPr>
          <w:rFonts w:ascii="Century Gothic" w:hAnsi="Century Gothic" w:cstheme="minorHAnsi"/>
          <w:sz w:val="20"/>
          <w:szCs w:val="20"/>
          <w:u w:color="0000FF"/>
        </w:rPr>
        <w:t>, che prevede o antipasto, primo e secondo,</w:t>
      </w:r>
      <w:r w:rsidR="00DF1464">
        <w:rPr>
          <w:rFonts w:ascii="Century Gothic" w:hAnsi="Century Gothic" w:cstheme="minorHAnsi"/>
          <w:sz w:val="20"/>
          <w:szCs w:val="20"/>
          <w:u w:color="0000FF"/>
        </w:rPr>
        <w:t xml:space="preserve"> o primo, secondo e dolce; un menù da </w:t>
      </w:r>
      <w:r w:rsidR="00DF1464" w:rsidRPr="00DF1464">
        <w:rPr>
          <w:rFonts w:ascii="Century Gothic" w:hAnsi="Century Gothic" w:cstheme="minorHAnsi"/>
          <w:b/>
          <w:bCs/>
          <w:sz w:val="20"/>
          <w:szCs w:val="20"/>
          <w:u w:color="0000FF"/>
        </w:rPr>
        <w:t>90 minuti</w:t>
      </w:r>
      <w:r w:rsidR="00DF1464">
        <w:rPr>
          <w:rFonts w:ascii="Century Gothic" w:hAnsi="Century Gothic" w:cstheme="minorHAnsi"/>
          <w:sz w:val="20"/>
          <w:szCs w:val="20"/>
          <w:u w:color="0000FF"/>
        </w:rPr>
        <w:t>, completo, con antipasto, primo, secondo e dolce; e infine un menù “</w:t>
      </w:r>
      <w:r w:rsidR="00DF1464" w:rsidRPr="00DF1464">
        <w:rPr>
          <w:rFonts w:ascii="Century Gothic" w:hAnsi="Century Gothic" w:cstheme="minorHAnsi"/>
          <w:b/>
          <w:bCs/>
          <w:sz w:val="20"/>
          <w:szCs w:val="20"/>
          <w:u w:color="0000FF"/>
        </w:rPr>
        <w:t>tutto il tempo che serve</w:t>
      </w:r>
      <w:r w:rsidR="00DF1464">
        <w:rPr>
          <w:rFonts w:ascii="Century Gothic" w:hAnsi="Century Gothic" w:cstheme="minorHAnsi"/>
          <w:sz w:val="20"/>
          <w:szCs w:val="20"/>
          <w:u w:color="0000FF"/>
        </w:rPr>
        <w:t xml:space="preserve">” per godersi una degustazione di due antipasti, un primo, un secondo, un dolce e </w:t>
      </w:r>
      <w:r w:rsidR="00DF1464" w:rsidRPr="00051C0F">
        <w:rPr>
          <w:rFonts w:ascii="Century Gothic" w:hAnsi="Century Gothic" w:cstheme="minorHAnsi"/>
          <w:color w:val="000000" w:themeColor="text1"/>
          <w:sz w:val="20"/>
          <w:szCs w:val="20"/>
          <w:u w:color="0000FF"/>
        </w:rPr>
        <w:lastRenderedPageBreak/>
        <w:t xml:space="preserve">assaggi di piccola </w:t>
      </w:r>
      <w:r w:rsidR="00DF1464" w:rsidRPr="00080809">
        <w:rPr>
          <w:rFonts w:ascii="Century Gothic" w:hAnsi="Century Gothic" w:cstheme="minorHAnsi"/>
          <w:color w:val="000000" w:themeColor="text1"/>
          <w:sz w:val="20"/>
          <w:szCs w:val="20"/>
          <w:u w:color="0000FF"/>
        </w:rPr>
        <w:t>pasticceria.</w:t>
      </w:r>
      <w:r w:rsidR="00786537" w:rsidRPr="00080809">
        <w:rPr>
          <w:rFonts w:ascii="Century Gothic" w:hAnsi="Century Gothic" w:cstheme="minorHAnsi"/>
          <w:color w:val="000000" w:themeColor="text1"/>
          <w:sz w:val="20"/>
          <w:szCs w:val="20"/>
          <w:u w:color="0000FF"/>
        </w:rPr>
        <w:t xml:space="preserve"> </w:t>
      </w:r>
      <w:r w:rsidRPr="00080809">
        <w:rPr>
          <w:rFonts w:ascii="Century Gothic" w:hAnsi="Century Gothic" w:cstheme="minorHAnsi"/>
          <w:color w:val="000000" w:themeColor="text1"/>
          <w:sz w:val="20"/>
          <w:szCs w:val="20"/>
          <w:u w:color="0000FF"/>
        </w:rPr>
        <w:t xml:space="preserve">In ogni caso, una </w:t>
      </w:r>
      <w:r w:rsidRPr="006A2D10">
        <w:rPr>
          <w:rFonts w:ascii="Century Gothic" w:hAnsi="Century Gothic" w:cstheme="minorHAnsi"/>
          <w:b/>
          <w:bCs/>
          <w:color w:val="000000" w:themeColor="text1"/>
          <w:sz w:val="20"/>
          <w:szCs w:val="20"/>
          <w:u w:color="0000FF"/>
        </w:rPr>
        <w:t xml:space="preserve">sosta </w:t>
      </w:r>
      <w:r w:rsidR="006A2D10">
        <w:rPr>
          <w:rFonts w:ascii="Century Gothic" w:hAnsi="Century Gothic" w:cstheme="minorHAnsi"/>
          <w:b/>
          <w:bCs/>
          <w:color w:val="000000" w:themeColor="text1"/>
          <w:sz w:val="20"/>
          <w:szCs w:val="20"/>
          <w:u w:color="0000FF"/>
        </w:rPr>
        <w:t>“</w:t>
      </w:r>
      <w:r w:rsidRPr="006A2D10">
        <w:rPr>
          <w:rFonts w:ascii="Century Gothic" w:hAnsi="Century Gothic" w:cstheme="minorHAnsi"/>
          <w:b/>
          <w:bCs/>
          <w:color w:val="000000" w:themeColor="text1"/>
          <w:sz w:val="20"/>
          <w:szCs w:val="20"/>
          <w:u w:color="0000FF"/>
        </w:rPr>
        <w:t>ski</w:t>
      </w:r>
      <w:r w:rsidR="006A2D10">
        <w:rPr>
          <w:rFonts w:ascii="Century Gothic" w:hAnsi="Century Gothic" w:cstheme="minorHAnsi"/>
          <w:b/>
          <w:bCs/>
          <w:color w:val="000000" w:themeColor="text1"/>
          <w:sz w:val="20"/>
          <w:szCs w:val="20"/>
          <w:u w:color="0000FF"/>
        </w:rPr>
        <w:t xml:space="preserve"> </w:t>
      </w:r>
      <w:r w:rsidRPr="006A2D10">
        <w:rPr>
          <w:rFonts w:ascii="Century Gothic" w:hAnsi="Century Gothic" w:cstheme="minorHAnsi"/>
          <w:b/>
          <w:bCs/>
          <w:color w:val="000000" w:themeColor="text1"/>
          <w:sz w:val="20"/>
          <w:szCs w:val="20"/>
          <w:u w:color="0000FF"/>
        </w:rPr>
        <w:t>&amp;</w:t>
      </w:r>
      <w:r w:rsidR="006A2D10">
        <w:rPr>
          <w:rFonts w:ascii="Century Gothic" w:hAnsi="Century Gothic" w:cstheme="minorHAnsi"/>
          <w:b/>
          <w:bCs/>
          <w:color w:val="000000" w:themeColor="text1"/>
          <w:sz w:val="20"/>
          <w:szCs w:val="20"/>
          <w:u w:color="0000FF"/>
        </w:rPr>
        <w:t xml:space="preserve"> </w:t>
      </w:r>
      <w:r w:rsidRPr="006A2D10">
        <w:rPr>
          <w:rFonts w:ascii="Century Gothic" w:hAnsi="Century Gothic" w:cstheme="minorHAnsi"/>
          <w:b/>
          <w:bCs/>
          <w:color w:val="000000" w:themeColor="text1"/>
          <w:sz w:val="20"/>
          <w:szCs w:val="20"/>
          <w:u w:color="0000FF"/>
        </w:rPr>
        <w:t>gourmet</w:t>
      </w:r>
      <w:r w:rsidR="006A2D10">
        <w:rPr>
          <w:rFonts w:ascii="Century Gothic" w:hAnsi="Century Gothic" w:cstheme="minorHAnsi"/>
          <w:b/>
          <w:bCs/>
          <w:color w:val="000000" w:themeColor="text1"/>
          <w:sz w:val="20"/>
          <w:szCs w:val="20"/>
          <w:u w:color="0000FF"/>
        </w:rPr>
        <w:t>”</w:t>
      </w:r>
      <w:r w:rsidRPr="006A2D10">
        <w:rPr>
          <w:rFonts w:ascii="Century Gothic" w:hAnsi="Century Gothic" w:cstheme="minorHAnsi"/>
          <w:b/>
          <w:bCs/>
          <w:color w:val="000000" w:themeColor="text1"/>
          <w:sz w:val="20"/>
          <w:szCs w:val="20"/>
          <w:u w:color="0000FF"/>
        </w:rPr>
        <w:t xml:space="preserve"> </w:t>
      </w:r>
      <w:r w:rsidR="006A2D10">
        <w:rPr>
          <w:rFonts w:ascii="Century Gothic" w:hAnsi="Century Gothic" w:cstheme="minorHAnsi"/>
          <w:b/>
          <w:bCs/>
          <w:color w:val="000000" w:themeColor="text1"/>
          <w:sz w:val="20"/>
          <w:szCs w:val="20"/>
          <w:u w:color="0000FF"/>
        </w:rPr>
        <w:t>davvero unica</w:t>
      </w:r>
      <w:r w:rsidRPr="00080809">
        <w:rPr>
          <w:rFonts w:ascii="Century Gothic" w:hAnsi="Century Gothic" w:cstheme="minorHAnsi"/>
          <w:color w:val="000000" w:themeColor="text1"/>
          <w:sz w:val="20"/>
          <w:szCs w:val="20"/>
          <w:u w:color="0000FF"/>
        </w:rPr>
        <w:t xml:space="preserve"> (il ristorante ha solo 10 tavoli) </w:t>
      </w:r>
      <w:r w:rsidR="007E5D3E">
        <w:rPr>
          <w:rFonts w:ascii="Century Gothic" w:hAnsi="Century Gothic" w:cstheme="minorHAnsi"/>
          <w:color w:val="000000" w:themeColor="text1"/>
          <w:sz w:val="20"/>
          <w:szCs w:val="20"/>
          <w:u w:color="0000FF"/>
        </w:rPr>
        <w:t>per provare “</w:t>
      </w:r>
      <w:r w:rsidR="007E5D3E" w:rsidRPr="007E5D3E">
        <w:rPr>
          <w:rFonts w:ascii="Century Gothic" w:hAnsi="Century Gothic" w:cstheme="minorHAnsi"/>
          <w:b/>
          <w:bCs/>
          <w:color w:val="000000" w:themeColor="text1"/>
          <w:sz w:val="20"/>
          <w:szCs w:val="20"/>
          <w:u w:color="0000FF"/>
        </w:rPr>
        <w:t>l’alta cucina in alta quota</w:t>
      </w:r>
      <w:r w:rsidR="007E5D3E">
        <w:rPr>
          <w:rFonts w:ascii="Century Gothic" w:hAnsi="Century Gothic" w:cstheme="minorHAnsi"/>
          <w:color w:val="000000" w:themeColor="text1"/>
          <w:sz w:val="20"/>
          <w:szCs w:val="20"/>
          <w:u w:color="0000FF"/>
        </w:rPr>
        <w:t xml:space="preserve">”, </w:t>
      </w:r>
      <w:r w:rsidRPr="00080809">
        <w:rPr>
          <w:rFonts w:ascii="Century Gothic" w:hAnsi="Century Gothic" w:cstheme="minorHAnsi"/>
          <w:color w:val="000000" w:themeColor="text1"/>
          <w:sz w:val="20"/>
          <w:szCs w:val="20"/>
          <w:u w:color="0000FF"/>
        </w:rPr>
        <w:t xml:space="preserve">al cospetto di un panorama mozzafiato, con vista sulle vette </w:t>
      </w:r>
      <w:r w:rsidR="006A2D10">
        <w:rPr>
          <w:rFonts w:ascii="Century Gothic" w:hAnsi="Century Gothic" w:cstheme="minorHAnsi"/>
          <w:color w:val="000000" w:themeColor="text1"/>
          <w:sz w:val="20"/>
          <w:szCs w:val="20"/>
          <w:u w:color="0000FF"/>
        </w:rPr>
        <w:t xml:space="preserve">innevate </w:t>
      </w:r>
      <w:r w:rsidRPr="00080809">
        <w:rPr>
          <w:rFonts w:ascii="Century Gothic" w:hAnsi="Century Gothic" w:cstheme="minorHAnsi"/>
          <w:color w:val="000000" w:themeColor="text1"/>
          <w:sz w:val="20"/>
          <w:szCs w:val="20"/>
          <w:u w:color="0000FF"/>
        </w:rPr>
        <w:t>della Marmolada e del Sella.</w:t>
      </w:r>
    </w:p>
    <w:p w14:paraId="73AAD1D0" w14:textId="19221FA1" w:rsidR="00080809" w:rsidRDefault="00DF1464" w:rsidP="00080809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  <w:r w:rsidRPr="00080809">
        <w:rPr>
          <w:rFonts w:ascii="Century Gothic" w:hAnsi="Century Gothic"/>
          <w:sz w:val="20"/>
          <w:szCs w:val="20"/>
          <w:u w:color="0000FF"/>
        </w:rPr>
        <w:t xml:space="preserve">Qualche esempio dei gustosi piatti con cui chef De Laurentiis con la sua </w:t>
      </w:r>
      <w:r w:rsidRPr="00080809">
        <w:rPr>
          <w:rFonts w:ascii="Century Gothic" w:hAnsi="Century Gothic"/>
          <w:b/>
          <w:bCs/>
          <w:sz w:val="20"/>
          <w:szCs w:val="20"/>
          <w:u w:color="0000FF"/>
        </w:rPr>
        <w:t xml:space="preserve">cucina di ricerca emozionante e </w:t>
      </w:r>
      <w:r w:rsidR="006A2D10">
        <w:rPr>
          <w:rFonts w:ascii="Century Gothic" w:hAnsi="Century Gothic"/>
          <w:b/>
          <w:bCs/>
          <w:sz w:val="20"/>
          <w:szCs w:val="20"/>
          <w:u w:color="0000FF"/>
        </w:rPr>
        <w:t>inedita</w:t>
      </w:r>
      <w:r w:rsidRPr="00080809">
        <w:rPr>
          <w:rFonts w:ascii="Century Gothic" w:hAnsi="Century Gothic"/>
          <w:sz w:val="20"/>
          <w:szCs w:val="20"/>
          <w:u w:color="0000FF"/>
        </w:rPr>
        <w:t xml:space="preserve"> delizia i palati </w:t>
      </w:r>
      <w:r w:rsidR="00051C0F" w:rsidRPr="00080809">
        <w:rPr>
          <w:rFonts w:ascii="Century Gothic" w:hAnsi="Century Gothic"/>
          <w:sz w:val="20"/>
          <w:szCs w:val="20"/>
          <w:u w:color="0000FF"/>
        </w:rPr>
        <w:t xml:space="preserve">di sciatori e non? </w:t>
      </w:r>
      <w:r w:rsidR="00051C0F" w:rsidRPr="00080809">
        <w:rPr>
          <w:rFonts w:ascii="Century Gothic" w:hAnsi="Century Gothic" w:cs="Arial"/>
          <w:sz w:val="20"/>
          <w:szCs w:val="20"/>
          <w:shd w:val="clear" w:color="auto" w:fill="FFFFFF"/>
        </w:rPr>
        <w:t>Tartare di cervo, mandorle, cavolo cappuccio, albicocche secche e aneto; tagliatelle alla segale, scampi, aglio nero, puccia e lime; cavolo viola glassato al miele, frolla salata, semi di chia, Taleggio Col di Lana e liquirizia; trota al fieno, bietole, datterini e limone salato</w:t>
      </w:r>
      <w:r w:rsidR="00051C0F" w:rsidRPr="00080809">
        <w:rPr>
          <w:rFonts w:ascii="Century Gothic" w:hAnsi="Century Gothic"/>
          <w:sz w:val="20"/>
          <w:szCs w:val="20"/>
        </w:rPr>
        <w:t>; torta Sacher.</w:t>
      </w:r>
      <w:r w:rsidR="00080809" w:rsidRPr="00080809">
        <w:rPr>
          <w:rFonts w:ascii="Century Gothic" w:hAnsi="Century Gothic"/>
          <w:sz w:val="20"/>
          <w:szCs w:val="20"/>
        </w:rPr>
        <w:t xml:space="preserve"> Proposte originali e ricercate preparate con ingredienti sapientemente selezionati e combinati tra loro con l'obiettivo di </w:t>
      </w:r>
      <w:r w:rsidR="00080809" w:rsidRPr="006A2D10">
        <w:rPr>
          <w:rFonts w:ascii="Century Gothic" w:hAnsi="Century Gothic"/>
          <w:b/>
          <w:bCs/>
          <w:sz w:val="20"/>
          <w:szCs w:val="20"/>
        </w:rPr>
        <w:t>incuriosire, deliziare e sorprendere</w:t>
      </w:r>
      <w:r w:rsidR="00080809" w:rsidRPr="00080809">
        <w:rPr>
          <w:rFonts w:ascii="Century Gothic" w:hAnsi="Century Gothic"/>
          <w:sz w:val="20"/>
          <w:szCs w:val="20"/>
        </w:rPr>
        <w:t>.</w:t>
      </w:r>
      <w:r w:rsidR="006A2D10">
        <w:rPr>
          <w:rFonts w:ascii="Century Gothic" w:hAnsi="Century Gothic"/>
          <w:sz w:val="20"/>
          <w:szCs w:val="20"/>
        </w:rPr>
        <w:t xml:space="preserve"> </w:t>
      </w:r>
    </w:p>
    <w:p w14:paraId="4D241F35" w14:textId="7DCE052C" w:rsidR="007E5D3E" w:rsidRDefault="007E5D3E" w:rsidP="00080809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</w:p>
    <w:p w14:paraId="74AE2AA9" w14:textId="5EB702F9" w:rsidR="006A2D10" w:rsidRDefault="007E5D3E" w:rsidP="00080809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Una novità davvero interessante, quindi, che aggiunge un altro asso nella manica al comprensorio sciistico </w:t>
      </w:r>
      <w:r w:rsidRPr="00B40CDC">
        <w:rPr>
          <w:rFonts w:ascii="Century Gothic" w:hAnsi="Century Gothic"/>
          <w:b/>
          <w:bCs/>
          <w:sz w:val="20"/>
          <w:szCs w:val="20"/>
        </w:rPr>
        <w:t>Arabba</w:t>
      </w:r>
      <w:r w:rsidR="00B40CDC" w:rsidRPr="00B40CDC">
        <w:rPr>
          <w:rFonts w:ascii="Century Gothic" w:hAnsi="Century Gothic"/>
          <w:b/>
          <w:bCs/>
          <w:sz w:val="20"/>
          <w:szCs w:val="20"/>
        </w:rPr>
        <w:t>-Marmolada</w:t>
      </w:r>
      <w:r w:rsidR="00B40CDC">
        <w:rPr>
          <w:rFonts w:ascii="Century Gothic" w:hAnsi="Century Gothic"/>
          <w:b/>
          <w:bCs/>
          <w:sz w:val="20"/>
          <w:szCs w:val="20"/>
        </w:rPr>
        <w:t xml:space="preserve"> </w:t>
      </w:r>
      <w:r w:rsidR="00B40CDC" w:rsidRPr="00B40CDC">
        <w:rPr>
          <w:rFonts w:ascii="Century Gothic" w:hAnsi="Century Gothic"/>
          <w:sz w:val="20"/>
          <w:szCs w:val="20"/>
        </w:rPr>
        <w:t>e conferma</w:t>
      </w:r>
      <w:r w:rsidRPr="00B40CDC">
        <w:rPr>
          <w:rFonts w:ascii="Century Gothic" w:hAnsi="Century Gothic"/>
          <w:sz w:val="20"/>
          <w:szCs w:val="20"/>
        </w:rPr>
        <w:t xml:space="preserve"> </w:t>
      </w:r>
      <w:r w:rsidR="00B40CDC">
        <w:rPr>
          <w:rFonts w:ascii="Century Gothic" w:hAnsi="Century Gothic"/>
          <w:sz w:val="20"/>
          <w:szCs w:val="20"/>
        </w:rPr>
        <w:t xml:space="preserve">la località dolomitica </w:t>
      </w:r>
      <w:r w:rsidRPr="00B40CDC">
        <w:rPr>
          <w:rFonts w:ascii="Century Gothic" w:hAnsi="Century Gothic"/>
          <w:sz w:val="20"/>
          <w:szCs w:val="20"/>
        </w:rPr>
        <w:t>come</w:t>
      </w:r>
      <w:r>
        <w:rPr>
          <w:rFonts w:ascii="Century Gothic" w:hAnsi="Century Gothic"/>
          <w:sz w:val="20"/>
          <w:szCs w:val="20"/>
        </w:rPr>
        <w:t xml:space="preserve"> la </w:t>
      </w:r>
      <w:r w:rsidRPr="00B40CDC">
        <w:rPr>
          <w:rFonts w:ascii="Century Gothic" w:hAnsi="Century Gothic"/>
          <w:b/>
          <w:bCs/>
          <w:sz w:val="20"/>
          <w:szCs w:val="20"/>
        </w:rPr>
        <w:t>meta perfetta per tutti gli appassionati dello Sci vero, quello con la S maiuscola</w:t>
      </w:r>
      <w:r>
        <w:rPr>
          <w:rFonts w:ascii="Century Gothic" w:hAnsi="Century Gothic"/>
          <w:sz w:val="20"/>
          <w:szCs w:val="20"/>
        </w:rPr>
        <w:t xml:space="preserve">. </w:t>
      </w:r>
    </w:p>
    <w:p w14:paraId="30200089" w14:textId="77777777" w:rsidR="006A2D10" w:rsidRPr="00080809" w:rsidRDefault="006A2D10" w:rsidP="00080809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</w:p>
    <w:p w14:paraId="15DBBE14" w14:textId="2A17D511" w:rsidR="000333BA" w:rsidRPr="00E03918" w:rsidRDefault="000333BA" w:rsidP="008B1E4F">
      <w:pPr>
        <w:widowControl w:val="0"/>
        <w:autoSpaceDE w:val="0"/>
        <w:autoSpaceDN w:val="0"/>
        <w:adjustRightInd w:val="0"/>
        <w:spacing w:before="2" w:after="2" w:line="276" w:lineRule="auto"/>
        <w:ind w:right="-2"/>
        <w:rPr>
          <w:rFonts w:ascii="Century Gothic" w:hAnsi="Century Gothic"/>
          <w:b/>
          <w:bCs/>
          <w:sz w:val="32"/>
          <w:szCs w:val="32"/>
        </w:rPr>
      </w:pPr>
    </w:p>
    <w:p w14:paraId="6F55B1CF" w14:textId="211617CD" w:rsidR="000333BA" w:rsidRDefault="000333BA" w:rsidP="000333BA">
      <w:pPr>
        <w:widowControl w:val="0"/>
        <w:autoSpaceDE w:val="0"/>
        <w:autoSpaceDN w:val="0"/>
        <w:adjustRightInd w:val="0"/>
        <w:spacing w:before="2" w:after="2" w:line="276" w:lineRule="auto"/>
        <w:ind w:right="-2"/>
        <w:jc w:val="center"/>
        <w:rPr>
          <w:rFonts w:ascii="Century Gothic" w:hAnsi="Century Gothic" w:cstheme="minorHAnsi"/>
          <w:sz w:val="20"/>
          <w:szCs w:val="20"/>
          <w:u w:color="0000FF"/>
        </w:rPr>
      </w:pPr>
      <w:r w:rsidRPr="00EC4720">
        <w:rPr>
          <w:rFonts w:ascii="Century Gothic" w:hAnsi="Century Gothic" w:cs="Verdana"/>
          <w:noProof/>
          <w:sz w:val="20"/>
          <w:szCs w:val="20"/>
          <w:u w:color="0000FF"/>
        </w:rPr>
        <w:drawing>
          <wp:inline distT="0" distB="0" distL="0" distR="0" wp14:anchorId="15D76C38" wp14:editId="581F2672">
            <wp:extent cx="5171090" cy="3451180"/>
            <wp:effectExtent l="0" t="0" r="0" b="3810"/>
            <wp:docPr id="2" name="Immagine 2" descr="Immagine che contiene esterni, neve, cielo, natu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univieArabba_PortaVescovo_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23" cy="351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ABE24" w14:textId="77777777" w:rsidR="000333BA" w:rsidRPr="00EC4720" w:rsidRDefault="000333BA" w:rsidP="000333BA">
      <w:pPr>
        <w:pStyle w:val="Caption"/>
        <w:jc w:val="center"/>
        <w:rPr>
          <w:rFonts w:ascii="Century Gothic" w:hAnsi="Century Gothic" w:cs="Verdana"/>
          <w:sz w:val="20"/>
          <w:szCs w:val="20"/>
          <w:u w:color="0000FF"/>
        </w:rPr>
      </w:pPr>
      <w:r>
        <w:t>Arabba Porta Vescovo</w:t>
      </w:r>
    </w:p>
    <w:p w14:paraId="679BDC13" w14:textId="77777777" w:rsidR="000333BA" w:rsidRPr="0038242B" w:rsidRDefault="000333BA" w:rsidP="000333BA">
      <w:pPr>
        <w:widowControl w:val="0"/>
        <w:autoSpaceDE w:val="0"/>
        <w:autoSpaceDN w:val="0"/>
        <w:adjustRightInd w:val="0"/>
        <w:spacing w:before="2" w:after="2" w:line="276" w:lineRule="auto"/>
        <w:ind w:right="-2"/>
        <w:jc w:val="center"/>
        <w:rPr>
          <w:rFonts w:ascii="Century Gothic" w:hAnsi="Century Gothic" w:cstheme="minorHAnsi"/>
          <w:sz w:val="20"/>
          <w:szCs w:val="20"/>
          <w:u w:color="0000FF"/>
        </w:rPr>
      </w:pPr>
    </w:p>
    <w:p w14:paraId="1F74594E" w14:textId="1835C685" w:rsidR="005F31F6" w:rsidRDefault="005F31F6" w:rsidP="00EC4720">
      <w:pPr>
        <w:widowControl w:val="0"/>
        <w:autoSpaceDE w:val="0"/>
        <w:autoSpaceDN w:val="0"/>
        <w:adjustRightInd w:val="0"/>
        <w:spacing w:before="2" w:after="2" w:line="276" w:lineRule="auto"/>
        <w:ind w:right="-2"/>
        <w:jc w:val="both"/>
        <w:rPr>
          <w:rFonts w:ascii="Century Gothic" w:hAnsi="Century Gothic" w:cstheme="minorHAnsi"/>
          <w:b/>
          <w:bCs/>
          <w:sz w:val="20"/>
          <w:szCs w:val="20"/>
          <w:u w:color="0000FF"/>
        </w:rPr>
      </w:pPr>
    </w:p>
    <w:p w14:paraId="780990DE" w14:textId="07D3B641" w:rsidR="00882993" w:rsidRPr="00EC4720" w:rsidRDefault="00882993" w:rsidP="00EC4720">
      <w:pPr>
        <w:widowControl w:val="0"/>
        <w:autoSpaceDE w:val="0"/>
        <w:autoSpaceDN w:val="0"/>
        <w:adjustRightInd w:val="0"/>
        <w:spacing w:before="2" w:after="2" w:line="276" w:lineRule="auto"/>
        <w:ind w:right="-2"/>
        <w:jc w:val="both"/>
        <w:rPr>
          <w:rFonts w:ascii="Century Gothic" w:hAnsi="Century Gothic" w:cstheme="minorHAnsi"/>
          <w:sz w:val="20"/>
          <w:szCs w:val="20"/>
          <w:u w:color="0000FF"/>
        </w:rPr>
      </w:pPr>
      <w:r w:rsidRPr="00B40CDC">
        <w:rPr>
          <w:rFonts w:ascii="Century Gothic" w:hAnsi="Century Gothic" w:cstheme="minorHAnsi"/>
          <w:sz w:val="20"/>
          <w:szCs w:val="20"/>
          <w:u w:color="0000FF"/>
        </w:rPr>
        <w:t>Sì, perché</w:t>
      </w:r>
      <w:r w:rsidRPr="00EC4720">
        <w:rPr>
          <w:rFonts w:ascii="Century Gothic" w:hAnsi="Century Gothic" w:cstheme="minorHAnsi"/>
          <w:b/>
          <w:bCs/>
          <w:sz w:val="20"/>
          <w:szCs w:val="20"/>
          <w:u w:color="0000FF"/>
        </w:rPr>
        <w:t xml:space="preserve"> Arabba </w:t>
      </w:r>
      <w:r w:rsidR="00B40CDC">
        <w:rPr>
          <w:rFonts w:ascii="Century Gothic" w:hAnsi="Century Gothic" w:cstheme="minorHAnsi"/>
          <w:b/>
          <w:bCs/>
          <w:sz w:val="20"/>
          <w:szCs w:val="20"/>
          <w:u w:color="0000FF"/>
        </w:rPr>
        <w:t xml:space="preserve">è </w:t>
      </w:r>
      <w:r w:rsidR="00B40CDC" w:rsidRPr="00EC4720">
        <w:rPr>
          <w:rFonts w:ascii="Century Gothic" w:hAnsi="Century Gothic" w:cstheme="minorHAnsi"/>
          <w:b/>
          <w:bCs/>
          <w:sz w:val="20"/>
          <w:szCs w:val="20"/>
          <w:u w:color="0000FF"/>
        </w:rPr>
        <w:t xml:space="preserve">“The place to ski”, </w:t>
      </w:r>
      <w:r w:rsidR="00B40CDC">
        <w:rPr>
          <w:rFonts w:ascii="Century Gothic" w:hAnsi="Century Gothic" w:cstheme="minorHAnsi"/>
          <w:b/>
          <w:bCs/>
          <w:sz w:val="20"/>
          <w:szCs w:val="20"/>
          <w:u w:color="0000FF"/>
        </w:rPr>
        <w:t xml:space="preserve">qui </w:t>
      </w:r>
      <w:r w:rsidRPr="00EC4720">
        <w:rPr>
          <w:rFonts w:ascii="Century Gothic" w:hAnsi="Century Gothic" w:cstheme="minorHAnsi"/>
          <w:b/>
          <w:bCs/>
          <w:sz w:val="20"/>
          <w:szCs w:val="20"/>
          <w:u w:color="0000FF"/>
        </w:rPr>
        <w:t>si scia per davvero e per tutta la stagione, dall’apertura alla chiusura</w:t>
      </w:r>
      <w:r w:rsidR="000F4BEA" w:rsidRPr="00EC4720">
        <w:rPr>
          <w:rFonts w:ascii="Century Gothic" w:hAnsi="Century Gothic" w:cstheme="minorHAnsi"/>
          <w:b/>
          <w:bCs/>
          <w:sz w:val="20"/>
          <w:szCs w:val="20"/>
          <w:u w:color="0000FF"/>
        </w:rPr>
        <w:t xml:space="preserve"> impianti</w:t>
      </w:r>
      <w:r w:rsidRPr="00EC4720">
        <w:rPr>
          <w:rFonts w:ascii="Century Gothic" w:hAnsi="Century Gothic" w:cstheme="minorHAnsi"/>
          <w:b/>
          <w:bCs/>
          <w:sz w:val="20"/>
          <w:szCs w:val="20"/>
          <w:u w:color="0000FF"/>
        </w:rPr>
        <w:t xml:space="preserve"> (quest’anno prevista </w:t>
      </w:r>
      <w:r w:rsidR="000F4BEA" w:rsidRPr="00EC4720">
        <w:rPr>
          <w:rFonts w:ascii="Century Gothic" w:hAnsi="Century Gothic" w:cstheme="minorHAnsi"/>
          <w:b/>
          <w:bCs/>
          <w:sz w:val="20"/>
          <w:szCs w:val="20"/>
          <w:u w:color="0000FF"/>
        </w:rPr>
        <w:t xml:space="preserve">per </w:t>
      </w:r>
      <w:r w:rsidRPr="00EC4720">
        <w:rPr>
          <w:rFonts w:ascii="Century Gothic" w:hAnsi="Century Gothic" w:cstheme="minorHAnsi"/>
          <w:b/>
          <w:bCs/>
          <w:sz w:val="20"/>
          <w:szCs w:val="20"/>
          <w:u w:color="0000FF"/>
        </w:rPr>
        <w:t>il 14 aprile</w:t>
      </w:r>
      <w:r w:rsidR="000F4BEA" w:rsidRPr="00EC4720">
        <w:rPr>
          <w:rFonts w:ascii="Century Gothic" w:hAnsi="Century Gothic" w:cstheme="minorHAnsi"/>
          <w:b/>
          <w:bCs/>
          <w:sz w:val="20"/>
          <w:szCs w:val="20"/>
          <w:u w:color="0000FF"/>
        </w:rPr>
        <w:t xml:space="preserve"> 2020</w:t>
      </w:r>
      <w:r w:rsidRPr="00EC4720">
        <w:rPr>
          <w:rFonts w:ascii="Century Gothic" w:hAnsi="Century Gothic" w:cstheme="minorHAnsi"/>
          <w:b/>
          <w:bCs/>
          <w:sz w:val="20"/>
          <w:szCs w:val="20"/>
          <w:u w:color="0000FF"/>
        </w:rPr>
        <w:t>!)</w:t>
      </w:r>
      <w:r w:rsidRPr="00EC4720">
        <w:rPr>
          <w:rFonts w:ascii="Century Gothic" w:hAnsi="Century Gothic" w:cstheme="minorHAnsi"/>
          <w:sz w:val="20"/>
          <w:szCs w:val="20"/>
          <w:u w:color="0000FF"/>
        </w:rPr>
        <w:t xml:space="preserve">. </w:t>
      </w:r>
    </w:p>
    <w:p w14:paraId="22078DE2" w14:textId="77777777" w:rsidR="00701DAB" w:rsidRPr="00EC4720" w:rsidRDefault="00701DAB" w:rsidP="00EC4720">
      <w:pPr>
        <w:widowControl w:val="0"/>
        <w:autoSpaceDE w:val="0"/>
        <w:autoSpaceDN w:val="0"/>
        <w:adjustRightInd w:val="0"/>
        <w:spacing w:before="2" w:after="2" w:line="276" w:lineRule="auto"/>
        <w:ind w:right="-2"/>
        <w:jc w:val="both"/>
        <w:rPr>
          <w:rFonts w:ascii="Century Gothic" w:hAnsi="Century Gothic" w:cstheme="minorHAnsi"/>
          <w:sz w:val="20"/>
          <w:szCs w:val="20"/>
          <w:u w:color="0000FF"/>
        </w:rPr>
      </w:pPr>
    </w:p>
    <w:p w14:paraId="16DAED0C" w14:textId="1FF42381" w:rsidR="00F43169" w:rsidRPr="00EC4720" w:rsidRDefault="00F43169" w:rsidP="00EC4720">
      <w:pPr>
        <w:widowControl w:val="0"/>
        <w:autoSpaceDE w:val="0"/>
        <w:autoSpaceDN w:val="0"/>
        <w:adjustRightInd w:val="0"/>
        <w:spacing w:before="2" w:after="2" w:line="276" w:lineRule="auto"/>
        <w:ind w:right="-2"/>
        <w:jc w:val="both"/>
        <w:rPr>
          <w:rFonts w:ascii="Century Gothic" w:hAnsi="Century Gothic" w:cstheme="minorHAnsi"/>
          <w:bCs/>
          <w:sz w:val="20"/>
          <w:szCs w:val="20"/>
          <w:u w:color="0000FF"/>
        </w:rPr>
      </w:pPr>
      <w:r w:rsidRPr="00EC4720">
        <w:rPr>
          <w:rFonts w:ascii="Century Gothic" w:hAnsi="Century Gothic" w:cstheme="minorHAnsi"/>
          <w:b/>
          <w:bCs/>
          <w:sz w:val="20"/>
          <w:szCs w:val="20"/>
          <w:u w:color="0000FF"/>
        </w:rPr>
        <w:t>Arabba è il Luogo con la L maiuscola</w:t>
      </w:r>
      <w:r w:rsidRPr="00EC4720">
        <w:rPr>
          <w:rFonts w:ascii="Century Gothic" w:hAnsi="Century Gothic" w:cstheme="minorHAnsi"/>
          <w:sz w:val="20"/>
          <w:szCs w:val="20"/>
          <w:u w:color="0000FF"/>
        </w:rPr>
        <w:t xml:space="preserve"> dove poter staccare la spina e mettersi alla prova sulle </w:t>
      </w:r>
      <w:r w:rsidR="005957B8" w:rsidRPr="00EC4720">
        <w:rPr>
          <w:rFonts w:ascii="Century Gothic" w:hAnsi="Century Gothic" w:cstheme="minorHAnsi"/>
          <w:sz w:val="20"/>
          <w:szCs w:val="20"/>
          <w:u w:color="0000FF"/>
        </w:rPr>
        <w:t xml:space="preserve">piste </w:t>
      </w:r>
      <w:r w:rsidRPr="00EC4720">
        <w:rPr>
          <w:rFonts w:ascii="Century Gothic" w:hAnsi="Century Gothic" w:cstheme="minorHAnsi"/>
          <w:sz w:val="20"/>
          <w:szCs w:val="20"/>
          <w:u w:color="0000FF"/>
        </w:rPr>
        <w:t xml:space="preserve">più belle, il punto di partenza per raggiungere le emozionanti discese </w:t>
      </w:r>
      <w:r w:rsidR="00A507F8" w:rsidRPr="00EC4720">
        <w:rPr>
          <w:rFonts w:ascii="Century Gothic" w:hAnsi="Century Gothic" w:cstheme="minorHAnsi"/>
          <w:sz w:val="20"/>
          <w:szCs w:val="20"/>
          <w:u w:color="0000FF"/>
        </w:rPr>
        <w:t xml:space="preserve">fino </w:t>
      </w:r>
      <w:r w:rsidRPr="00EC4720">
        <w:rPr>
          <w:rFonts w:ascii="Century Gothic" w:hAnsi="Century Gothic" w:cstheme="minorHAnsi"/>
          <w:sz w:val="20"/>
          <w:szCs w:val="20"/>
          <w:u w:color="0000FF"/>
        </w:rPr>
        <w:t xml:space="preserve">a </w:t>
      </w:r>
      <w:r w:rsidR="00A507F8" w:rsidRPr="00EC4720">
        <w:rPr>
          <w:rFonts w:ascii="Century Gothic" w:hAnsi="Century Gothic" w:cstheme="minorHAnsi"/>
          <w:sz w:val="20"/>
          <w:szCs w:val="20"/>
          <w:u w:color="0000FF"/>
        </w:rPr>
        <w:t xml:space="preserve">oltre </w:t>
      </w:r>
      <w:r w:rsidRPr="00EC4720">
        <w:rPr>
          <w:rFonts w:ascii="Century Gothic" w:hAnsi="Century Gothic" w:cstheme="minorHAnsi"/>
          <w:sz w:val="20"/>
          <w:szCs w:val="20"/>
          <w:u w:color="0000FF"/>
        </w:rPr>
        <w:t xml:space="preserve">2.500 metri: </w:t>
      </w:r>
      <w:r w:rsidRPr="00EC4720">
        <w:rPr>
          <w:rFonts w:ascii="Century Gothic" w:hAnsi="Century Gothic" w:cstheme="minorHAnsi"/>
          <w:bCs/>
          <w:sz w:val="20"/>
          <w:szCs w:val="20"/>
          <w:u w:color="0000FF"/>
        </w:rPr>
        <w:t xml:space="preserve">un vero paradiso </w:t>
      </w:r>
      <w:r w:rsidR="000235F3" w:rsidRPr="00EC4720">
        <w:rPr>
          <w:rFonts w:ascii="Century Gothic" w:hAnsi="Century Gothic"/>
          <w:color w:val="000000"/>
          <w:sz w:val="20"/>
          <w:szCs w:val="20"/>
        </w:rPr>
        <w:t xml:space="preserve">per sciatori e snowboarder </w:t>
      </w:r>
      <w:r w:rsidR="00AC4302">
        <w:rPr>
          <w:rFonts w:ascii="Century Gothic" w:hAnsi="Century Gothic"/>
          <w:color w:val="000000"/>
          <w:sz w:val="20"/>
          <w:szCs w:val="20"/>
        </w:rPr>
        <w:t xml:space="preserve">oltre </w:t>
      </w:r>
      <w:r w:rsidRPr="00EC4720">
        <w:rPr>
          <w:rFonts w:ascii="Century Gothic" w:hAnsi="Century Gothic" w:cstheme="minorHAnsi"/>
          <w:bCs/>
          <w:sz w:val="20"/>
          <w:szCs w:val="20"/>
          <w:u w:color="0000FF"/>
        </w:rPr>
        <w:t xml:space="preserve">che un autentico posto in prima fila – comodamente accessibile anche da chi non scia – per godersi </w:t>
      </w:r>
      <w:r w:rsidRPr="00EC4720">
        <w:rPr>
          <w:rFonts w:ascii="Century Gothic" w:hAnsi="Century Gothic" w:cstheme="minorHAnsi"/>
          <w:b/>
          <w:sz w:val="20"/>
          <w:szCs w:val="20"/>
          <w:u w:color="0000FF"/>
        </w:rPr>
        <w:t>lo spettacolo unico del massiccio del Sella e del ghiacciaio della Marmolada</w:t>
      </w:r>
      <w:r w:rsidRPr="00EC4720">
        <w:rPr>
          <w:rFonts w:ascii="Century Gothic" w:hAnsi="Century Gothic" w:cstheme="minorHAnsi"/>
          <w:bCs/>
          <w:sz w:val="20"/>
          <w:szCs w:val="20"/>
          <w:u w:color="0000FF"/>
        </w:rPr>
        <w:t xml:space="preserve">. </w:t>
      </w:r>
    </w:p>
    <w:p w14:paraId="67C4A5F2" w14:textId="77777777" w:rsidR="00701DAB" w:rsidRPr="00EC4720" w:rsidRDefault="00701DAB" w:rsidP="00EC4720">
      <w:pPr>
        <w:widowControl w:val="0"/>
        <w:autoSpaceDE w:val="0"/>
        <w:autoSpaceDN w:val="0"/>
        <w:adjustRightInd w:val="0"/>
        <w:spacing w:before="2" w:after="2" w:line="276" w:lineRule="auto"/>
        <w:ind w:right="-2"/>
        <w:jc w:val="both"/>
        <w:rPr>
          <w:rFonts w:ascii="Century Gothic" w:hAnsi="Century Gothic" w:cstheme="minorHAnsi"/>
          <w:bCs/>
          <w:sz w:val="20"/>
          <w:szCs w:val="20"/>
          <w:u w:color="0000FF"/>
        </w:rPr>
      </w:pPr>
    </w:p>
    <w:p w14:paraId="7E1F24C7" w14:textId="07BBE3DD" w:rsidR="00753B5C" w:rsidRPr="00EC4720" w:rsidRDefault="00F43169" w:rsidP="00EC4720">
      <w:pPr>
        <w:spacing w:line="276" w:lineRule="auto"/>
        <w:jc w:val="both"/>
        <w:rPr>
          <w:rFonts w:ascii="Century Gothic" w:hAnsi="Century Gothic" w:cstheme="minorHAnsi"/>
          <w:sz w:val="20"/>
          <w:szCs w:val="20"/>
          <w:u w:color="0000FF"/>
        </w:rPr>
      </w:pPr>
      <w:r w:rsidRPr="00EC4720">
        <w:rPr>
          <w:rFonts w:ascii="Century Gothic" w:hAnsi="Century Gothic" w:cstheme="minorHAnsi"/>
          <w:b/>
          <w:sz w:val="20"/>
          <w:szCs w:val="20"/>
          <w:u w:color="0000FF"/>
        </w:rPr>
        <w:t xml:space="preserve">Oltre 62 </w:t>
      </w:r>
      <w:r w:rsidR="00701DAB" w:rsidRPr="00EC4720">
        <w:rPr>
          <w:rFonts w:ascii="Century Gothic" w:hAnsi="Century Gothic" w:cstheme="minorHAnsi"/>
          <w:b/>
          <w:sz w:val="20"/>
          <w:szCs w:val="20"/>
          <w:u w:color="0000FF"/>
        </w:rPr>
        <w:t>km di piste</w:t>
      </w:r>
      <w:r w:rsidR="00701DAB" w:rsidRPr="00EC4720">
        <w:rPr>
          <w:rFonts w:ascii="Century Gothic" w:hAnsi="Century Gothic" w:cstheme="minorHAnsi"/>
          <w:bCs/>
          <w:sz w:val="20"/>
          <w:szCs w:val="20"/>
          <w:u w:color="0000FF"/>
        </w:rPr>
        <w:t xml:space="preserve"> lunghe e tecniche (</w:t>
      </w:r>
      <w:r w:rsidR="00701DAB" w:rsidRPr="00EC4720">
        <w:rPr>
          <w:rFonts w:ascii="Century Gothic" w:hAnsi="Century Gothic"/>
          <w:color w:val="000000"/>
          <w:sz w:val="20"/>
          <w:szCs w:val="20"/>
        </w:rPr>
        <w:t>le piste nere da non perdere sono sicuramente la Fodoma, la Ornella, la Sourasass e la Burz, l</w:t>
      </w:r>
      <w:r w:rsidR="00701DAB" w:rsidRPr="00701DAB">
        <w:rPr>
          <w:rFonts w:ascii="Century Gothic" w:hAnsi="Century Gothic"/>
          <w:color w:val="000000"/>
          <w:sz w:val="20"/>
          <w:szCs w:val="20"/>
        </w:rPr>
        <w:t xml:space="preserve">e prime 3 interamente esposte a nord </w:t>
      </w:r>
      <w:r w:rsidR="00701DAB" w:rsidRPr="00EC4720">
        <w:rPr>
          <w:rFonts w:ascii="Century Gothic" w:hAnsi="Century Gothic"/>
          <w:color w:val="000000"/>
          <w:sz w:val="20"/>
          <w:szCs w:val="20"/>
        </w:rPr>
        <w:t>con</w:t>
      </w:r>
      <w:r w:rsidR="00701DAB" w:rsidRPr="00701DAB">
        <w:rPr>
          <w:rFonts w:ascii="Century Gothic" w:hAnsi="Century Gothic"/>
          <w:color w:val="000000"/>
          <w:sz w:val="20"/>
          <w:szCs w:val="20"/>
        </w:rPr>
        <w:t xml:space="preserve"> tratti </w:t>
      </w:r>
      <w:r w:rsidR="00701DAB" w:rsidRPr="00EC4720">
        <w:rPr>
          <w:rFonts w:ascii="Century Gothic" w:hAnsi="Century Gothic"/>
          <w:color w:val="000000"/>
          <w:sz w:val="20"/>
          <w:szCs w:val="20"/>
        </w:rPr>
        <w:t xml:space="preserve">che superano </w:t>
      </w:r>
      <w:r w:rsidR="00701DAB" w:rsidRPr="00701DAB">
        <w:rPr>
          <w:rFonts w:ascii="Century Gothic" w:hAnsi="Century Gothic"/>
          <w:color w:val="000000"/>
          <w:sz w:val="20"/>
          <w:szCs w:val="20"/>
        </w:rPr>
        <w:t xml:space="preserve">il 70% di pendenza, </w:t>
      </w:r>
      <w:r w:rsidR="00701DAB" w:rsidRPr="00EC4720">
        <w:rPr>
          <w:rFonts w:ascii="Century Gothic" w:hAnsi="Century Gothic"/>
          <w:color w:val="000000"/>
          <w:sz w:val="20"/>
          <w:szCs w:val="20"/>
        </w:rPr>
        <w:t>ma n</w:t>
      </w:r>
      <w:r w:rsidR="00701DAB" w:rsidRPr="00701DAB">
        <w:rPr>
          <w:rFonts w:ascii="Century Gothic" w:hAnsi="Century Gothic"/>
          <w:color w:val="000000"/>
          <w:sz w:val="20"/>
          <w:szCs w:val="20"/>
        </w:rPr>
        <w:t>on mancano ovviamente le piste rosse e blu altrettanto divertenti e</w:t>
      </w:r>
      <w:r w:rsidR="00701DAB" w:rsidRPr="00EC4720">
        <w:rPr>
          <w:rFonts w:ascii="Century Gothic" w:hAnsi="Century Gothic"/>
          <w:color w:val="000000"/>
          <w:sz w:val="20"/>
          <w:szCs w:val="20"/>
        </w:rPr>
        <w:t>d</w:t>
      </w:r>
      <w:r w:rsidR="00701DAB" w:rsidRPr="00701DAB">
        <w:rPr>
          <w:rFonts w:ascii="Century Gothic" w:hAnsi="Century Gothic"/>
          <w:color w:val="000000"/>
          <w:sz w:val="20"/>
          <w:szCs w:val="20"/>
        </w:rPr>
        <w:t xml:space="preserve"> estremamente godibili dal punto di vista panoramico</w:t>
      </w:r>
      <w:r w:rsidR="00701DAB" w:rsidRPr="00EC4720">
        <w:rPr>
          <w:rFonts w:ascii="Century Gothic" w:hAnsi="Century Gothic"/>
          <w:color w:val="000000"/>
          <w:sz w:val="20"/>
          <w:szCs w:val="20"/>
        </w:rPr>
        <w:t xml:space="preserve">), </w:t>
      </w:r>
      <w:r w:rsidR="00D30BCC">
        <w:rPr>
          <w:rFonts w:ascii="Century Gothic" w:hAnsi="Century Gothic" w:cstheme="minorHAnsi"/>
          <w:b/>
          <w:sz w:val="20"/>
          <w:szCs w:val="20"/>
          <w:u w:color="0000FF"/>
        </w:rPr>
        <w:t>28</w:t>
      </w:r>
      <w:r w:rsidR="00701DAB" w:rsidRPr="00EC4720">
        <w:rPr>
          <w:rFonts w:ascii="Century Gothic" w:hAnsi="Century Gothic" w:cstheme="minorHAnsi"/>
          <w:b/>
          <w:sz w:val="20"/>
          <w:szCs w:val="20"/>
          <w:u w:color="0000FF"/>
        </w:rPr>
        <w:t xml:space="preserve"> impianti di risalita</w:t>
      </w:r>
      <w:r w:rsidR="00701DAB" w:rsidRPr="00EC4720">
        <w:rPr>
          <w:rFonts w:ascii="Century Gothic" w:hAnsi="Century Gothic" w:cstheme="minorHAnsi"/>
          <w:bCs/>
          <w:sz w:val="20"/>
          <w:szCs w:val="20"/>
          <w:u w:color="0000FF"/>
        </w:rPr>
        <w:t xml:space="preserve"> </w:t>
      </w:r>
      <w:r w:rsidR="00292A56" w:rsidRPr="00EC4720">
        <w:rPr>
          <w:rFonts w:ascii="Century Gothic" w:hAnsi="Century Gothic" w:cstheme="minorHAnsi"/>
          <w:bCs/>
          <w:sz w:val="20"/>
          <w:szCs w:val="20"/>
          <w:u w:color="0000FF"/>
        </w:rPr>
        <w:t xml:space="preserve">e </w:t>
      </w:r>
      <w:r w:rsidR="00292A56" w:rsidRPr="00EC4720">
        <w:rPr>
          <w:rFonts w:ascii="Century Gothic" w:hAnsi="Century Gothic"/>
          <w:color w:val="000000"/>
          <w:sz w:val="20"/>
          <w:szCs w:val="20"/>
        </w:rPr>
        <w:t>dislivelli oltre gli 800 metri (dai 1.602 metri di Arabba fino ai 2.538 di Forcella Europa, passando per i 2.478 di Porta Vescovo, punti raggiungibili sia tramite la telecabina Europa, la cui stazione intermedia è il punto di transito per la Marmolada, sia con il modernissimo Funifor</w:t>
      </w:r>
      <w:r w:rsidR="006B65EA" w:rsidRPr="00EC4720">
        <w:rPr>
          <w:rFonts w:ascii="Century Gothic" w:hAnsi="Century Gothic"/>
          <w:color w:val="000000"/>
          <w:sz w:val="20"/>
          <w:szCs w:val="20"/>
        </w:rPr>
        <w:t>)</w:t>
      </w:r>
      <w:r w:rsidR="00A507F8" w:rsidRPr="00EC4720">
        <w:rPr>
          <w:rFonts w:ascii="Century Gothic" w:hAnsi="Century Gothic"/>
          <w:color w:val="000000"/>
          <w:sz w:val="20"/>
          <w:szCs w:val="20"/>
        </w:rPr>
        <w:t xml:space="preserve">, </w:t>
      </w:r>
      <w:r w:rsidR="00454E7C" w:rsidRPr="00EC4720">
        <w:rPr>
          <w:rFonts w:ascii="Century Gothic" w:hAnsi="Century Gothic"/>
          <w:color w:val="000000"/>
          <w:sz w:val="20"/>
          <w:szCs w:val="20"/>
        </w:rPr>
        <w:t>e uno scenario di rara bellezza che comprende</w:t>
      </w:r>
      <w:r w:rsidR="00A507F8" w:rsidRPr="00EC4720">
        <w:rPr>
          <w:rFonts w:ascii="Century Gothic" w:hAnsi="Century Gothic"/>
          <w:color w:val="000000"/>
          <w:sz w:val="20"/>
          <w:szCs w:val="20"/>
        </w:rPr>
        <w:t xml:space="preserve"> due </w:t>
      </w:r>
      <w:r w:rsidR="005957B8" w:rsidRPr="00EC4720">
        <w:rPr>
          <w:rFonts w:ascii="Century Gothic" w:hAnsi="Century Gothic" w:cstheme="minorHAnsi"/>
          <w:sz w:val="20"/>
          <w:szCs w:val="20"/>
          <w:u w:color="0000FF"/>
        </w:rPr>
        <w:t xml:space="preserve">tra i più famosi e spettacolari itinerari sugli sci di tutte le Alpi: lo </w:t>
      </w:r>
      <w:r w:rsidR="005957B8" w:rsidRPr="00EC4720">
        <w:rPr>
          <w:rFonts w:ascii="Century Gothic" w:hAnsi="Century Gothic" w:cstheme="minorHAnsi"/>
          <w:b/>
          <w:sz w:val="20"/>
          <w:szCs w:val="20"/>
          <w:u w:color="0000FF"/>
        </w:rPr>
        <w:t>skitour della Grande Guerra</w:t>
      </w:r>
      <w:r w:rsidR="005957B8" w:rsidRPr="00EC4720">
        <w:rPr>
          <w:rFonts w:ascii="Century Gothic" w:hAnsi="Century Gothic" w:cstheme="minorHAnsi"/>
          <w:sz w:val="20"/>
          <w:szCs w:val="20"/>
          <w:u w:color="0000FF"/>
        </w:rPr>
        <w:t>, che ripercorre il fronte dolomitico lungo il quale si scontrarono</w:t>
      </w:r>
      <w:r w:rsidR="00A507F8" w:rsidRPr="00EC4720">
        <w:rPr>
          <w:rFonts w:ascii="Century Gothic" w:hAnsi="Century Gothic" w:cstheme="minorHAnsi"/>
          <w:sz w:val="20"/>
          <w:szCs w:val="20"/>
          <w:u w:color="0000FF"/>
        </w:rPr>
        <w:t xml:space="preserve"> </w:t>
      </w:r>
      <w:r w:rsidR="005957B8" w:rsidRPr="00EC4720">
        <w:rPr>
          <w:rFonts w:ascii="Century Gothic" w:hAnsi="Century Gothic" w:cstheme="minorHAnsi"/>
          <w:sz w:val="20"/>
          <w:szCs w:val="20"/>
          <w:u w:color="0000FF"/>
        </w:rPr>
        <w:t xml:space="preserve">tra il 1915 e il 1917 </w:t>
      </w:r>
      <w:r w:rsidR="005957B8" w:rsidRPr="00EC4720">
        <w:rPr>
          <w:rFonts w:ascii="Century Gothic" w:hAnsi="Century Gothic" w:cstheme="minorHAnsi"/>
          <w:sz w:val="20"/>
          <w:szCs w:val="20"/>
          <w:u w:color="0000FF"/>
        </w:rPr>
        <w:lastRenderedPageBreak/>
        <w:t xml:space="preserve">i Kaiserjäger austriaci e tedeschi da una parte e gli Alpini italiani dall’altra, e il </w:t>
      </w:r>
      <w:r w:rsidR="005957B8" w:rsidRPr="00EC4720">
        <w:rPr>
          <w:rFonts w:ascii="Century Gothic" w:hAnsi="Century Gothic" w:cstheme="minorHAnsi"/>
          <w:b/>
          <w:sz w:val="20"/>
          <w:szCs w:val="20"/>
          <w:u w:color="0000FF"/>
        </w:rPr>
        <w:t>Sellaronda</w:t>
      </w:r>
      <w:r w:rsidR="005957B8" w:rsidRPr="00EC4720">
        <w:rPr>
          <w:rFonts w:ascii="Century Gothic" w:hAnsi="Century Gothic" w:cstheme="minorHAnsi"/>
          <w:sz w:val="20"/>
          <w:szCs w:val="20"/>
          <w:u w:color="0000FF"/>
        </w:rPr>
        <w:t>, il famoso “giro dei quattro passi”</w:t>
      </w:r>
      <w:r w:rsidR="00A507F8" w:rsidRPr="00EC4720">
        <w:rPr>
          <w:rFonts w:ascii="Century Gothic" w:hAnsi="Century Gothic" w:cstheme="minorHAnsi"/>
          <w:sz w:val="20"/>
          <w:szCs w:val="20"/>
          <w:u w:color="0000FF"/>
        </w:rPr>
        <w:t xml:space="preserve">, </w:t>
      </w:r>
      <w:r w:rsidR="00454E7C" w:rsidRPr="00EC4720">
        <w:rPr>
          <w:rFonts w:ascii="Century Gothic" w:hAnsi="Century Gothic" w:cstheme="minorHAnsi"/>
          <w:sz w:val="20"/>
          <w:szCs w:val="20"/>
          <w:u w:color="0000FF"/>
        </w:rPr>
        <w:t>40 km con gli sci ai piedi</w:t>
      </w:r>
      <w:r w:rsidR="0046585C" w:rsidRPr="00EC4720">
        <w:rPr>
          <w:rFonts w:ascii="Century Gothic" w:hAnsi="Century Gothic" w:cstheme="minorHAnsi"/>
          <w:sz w:val="20"/>
          <w:szCs w:val="20"/>
          <w:u w:color="0000FF"/>
        </w:rPr>
        <w:t xml:space="preserve">, </w:t>
      </w:r>
      <w:r w:rsidR="00A507F8" w:rsidRPr="00EC4720">
        <w:rPr>
          <w:rFonts w:ascii="Century Gothic" w:hAnsi="Century Gothic" w:cstheme="minorHAnsi"/>
          <w:sz w:val="20"/>
          <w:szCs w:val="20"/>
          <w:u w:color="0000FF"/>
        </w:rPr>
        <w:t xml:space="preserve">un </w:t>
      </w:r>
      <w:r w:rsidR="0046585C" w:rsidRPr="00EC4720">
        <w:rPr>
          <w:rFonts w:ascii="Century Gothic" w:hAnsi="Century Gothic" w:cstheme="minorHAnsi"/>
          <w:sz w:val="20"/>
          <w:szCs w:val="20"/>
          <w:u w:color="0000FF"/>
        </w:rPr>
        <w:t xml:space="preserve">vero </w:t>
      </w:r>
      <w:r w:rsidR="00A507F8" w:rsidRPr="00EC4720">
        <w:rPr>
          <w:rFonts w:ascii="Century Gothic" w:hAnsi="Century Gothic" w:cstheme="minorHAnsi"/>
          <w:sz w:val="20"/>
          <w:szCs w:val="20"/>
          <w:u w:color="0000FF"/>
        </w:rPr>
        <w:t xml:space="preserve">must per gli amanti </w:t>
      </w:r>
      <w:r w:rsidR="0046585C" w:rsidRPr="00EC4720">
        <w:rPr>
          <w:rFonts w:ascii="Century Gothic" w:hAnsi="Century Gothic" w:cstheme="minorHAnsi"/>
          <w:sz w:val="20"/>
          <w:szCs w:val="20"/>
          <w:u w:color="0000FF"/>
        </w:rPr>
        <w:t>dello ski-in ski-out</w:t>
      </w:r>
      <w:r w:rsidR="001A66E9">
        <w:rPr>
          <w:rFonts w:ascii="Century Gothic" w:hAnsi="Century Gothic" w:cstheme="minorHAnsi"/>
          <w:sz w:val="20"/>
          <w:szCs w:val="20"/>
          <w:u w:color="0000FF"/>
        </w:rPr>
        <w:t xml:space="preserve"> - </w:t>
      </w:r>
      <w:r w:rsidR="00753B5C" w:rsidRPr="00EC4720">
        <w:rPr>
          <w:rFonts w:ascii="Century Gothic" w:hAnsi="Century Gothic" w:cstheme="minorHAnsi"/>
          <w:sz w:val="20"/>
          <w:szCs w:val="20"/>
          <w:u w:color="0000FF"/>
        </w:rPr>
        <w:t xml:space="preserve">un’esperienza accessibile anche agli sciatori meno esperti che con la telecabina a 8 posti Portados, che non arriva in cima a Porta Vescovo, possono percorrere il mitico giro senza affrontare il muro in vetta. </w:t>
      </w:r>
      <w:r w:rsidR="00700F20">
        <w:rPr>
          <w:rFonts w:ascii="Century Gothic" w:hAnsi="Century Gothic" w:cstheme="minorHAnsi"/>
          <w:sz w:val="20"/>
          <w:szCs w:val="20"/>
          <w:u w:color="0000FF"/>
        </w:rPr>
        <w:t>Per chi invece non teme le sfide, un paio di giri in più sulla Fodoma o una scappatina in Marmolada sono d’obbligo, così da aggiungere un pizzico di emozione e adrenalina in più alla propria giornata.</w:t>
      </w:r>
    </w:p>
    <w:p w14:paraId="0BD2EDC4" w14:textId="77777777" w:rsidR="0046585C" w:rsidRDefault="00753B5C" w:rsidP="00EC4720">
      <w:pPr>
        <w:spacing w:line="276" w:lineRule="auto"/>
        <w:jc w:val="both"/>
        <w:rPr>
          <w:rFonts w:ascii="Century Gothic" w:hAnsi="Century Gothic" w:cstheme="minorHAnsi"/>
          <w:sz w:val="20"/>
          <w:szCs w:val="20"/>
          <w:u w:color="0000FF"/>
        </w:rPr>
      </w:pPr>
      <w:r w:rsidRPr="00EC4720">
        <w:rPr>
          <w:rFonts w:ascii="Century Gothic" w:hAnsi="Century Gothic" w:cstheme="minorHAnsi"/>
          <w:sz w:val="20"/>
          <w:szCs w:val="20"/>
          <w:u w:color="0000FF"/>
        </w:rPr>
        <w:t>Per</w:t>
      </w:r>
      <w:r w:rsidR="0046585C" w:rsidRPr="00EC4720">
        <w:rPr>
          <w:rFonts w:ascii="Century Gothic" w:hAnsi="Century Gothic" w:cstheme="minorHAnsi"/>
          <w:sz w:val="20"/>
          <w:szCs w:val="20"/>
          <w:u w:color="0000FF"/>
        </w:rPr>
        <w:t xml:space="preserve"> info sugli altri suggestivi ski tour </w:t>
      </w:r>
      <w:hyperlink r:id="rId14" w:history="1">
        <w:r w:rsidR="0046585C" w:rsidRPr="00EC4720">
          <w:rPr>
            <w:rStyle w:val="Hyperlink"/>
            <w:rFonts w:ascii="Century Gothic" w:hAnsi="Century Gothic" w:cstheme="minorHAnsi"/>
            <w:sz w:val="20"/>
            <w:szCs w:val="20"/>
          </w:rPr>
          <w:t>https://www.arabba.it/it/attività/attività-ski-tours/16-60766.html</w:t>
        </w:r>
      </w:hyperlink>
    </w:p>
    <w:p w14:paraId="5BDE3F7D" w14:textId="77777777" w:rsidR="0046585C" w:rsidRPr="00965A7A" w:rsidRDefault="0046585C" w:rsidP="00EC4720">
      <w:pPr>
        <w:spacing w:line="276" w:lineRule="auto"/>
        <w:jc w:val="both"/>
        <w:rPr>
          <w:rFonts w:ascii="Century Gothic" w:hAnsi="Century Gothic" w:cstheme="minorHAnsi"/>
          <w:sz w:val="20"/>
          <w:szCs w:val="20"/>
          <w:u w:color="0000FF"/>
        </w:rPr>
      </w:pPr>
    </w:p>
    <w:p w14:paraId="78369252" w14:textId="1526BEEB" w:rsidR="007206C6" w:rsidRPr="00EC4720" w:rsidRDefault="007206C6" w:rsidP="00EC4720">
      <w:pPr>
        <w:spacing w:line="276" w:lineRule="auto"/>
        <w:jc w:val="both"/>
        <w:rPr>
          <w:rFonts w:ascii="Century Gothic" w:hAnsi="Century Gothic" w:cstheme="minorHAnsi"/>
          <w:sz w:val="20"/>
          <w:szCs w:val="20"/>
          <w:u w:color="0000FF"/>
        </w:rPr>
      </w:pPr>
      <w:r w:rsidRPr="00EC4720">
        <w:rPr>
          <w:rFonts w:ascii="Century Gothic" w:hAnsi="Century Gothic" w:cstheme="minorHAnsi"/>
          <w:sz w:val="20"/>
          <w:szCs w:val="20"/>
          <w:u w:color="0000FF"/>
        </w:rPr>
        <w:t xml:space="preserve">Prezzi Skipass Arabba/Marmolada 2019/2020 – da Euro </w:t>
      </w:r>
      <w:r w:rsidR="002C7699">
        <w:rPr>
          <w:rFonts w:ascii="Century Gothic" w:hAnsi="Century Gothic" w:cstheme="minorHAnsi"/>
          <w:sz w:val="20"/>
          <w:szCs w:val="20"/>
          <w:u w:color="0000FF"/>
        </w:rPr>
        <w:t>40</w:t>
      </w:r>
      <w:r w:rsidRPr="00EC4720">
        <w:rPr>
          <w:rFonts w:ascii="Century Gothic" w:hAnsi="Century Gothic" w:cstheme="minorHAnsi"/>
          <w:sz w:val="20"/>
          <w:szCs w:val="20"/>
          <w:u w:color="0000FF"/>
        </w:rPr>
        <w:t xml:space="preserve">,00 </w:t>
      </w:r>
      <w:r w:rsidR="00454E7C" w:rsidRPr="00EC4720">
        <w:rPr>
          <w:rFonts w:ascii="Century Gothic" w:hAnsi="Century Gothic" w:cstheme="minorHAnsi"/>
          <w:sz w:val="20"/>
          <w:szCs w:val="20"/>
          <w:u w:color="0000FF"/>
        </w:rPr>
        <w:t xml:space="preserve">Adulti e Euro </w:t>
      </w:r>
      <w:r w:rsidR="002C7699">
        <w:rPr>
          <w:rFonts w:ascii="Century Gothic" w:hAnsi="Century Gothic" w:cstheme="minorHAnsi"/>
          <w:sz w:val="20"/>
          <w:szCs w:val="20"/>
          <w:u w:color="0000FF"/>
        </w:rPr>
        <w:t>35</w:t>
      </w:r>
      <w:r w:rsidR="00454E7C" w:rsidRPr="00EC4720">
        <w:rPr>
          <w:rFonts w:ascii="Century Gothic" w:hAnsi="Century Gothic" w:cstheme="minorHAnsi"/>
          <w:sz w:val="20"/>
          <w:szCs w:val="20"/>
          <w:u w:color="0000FF"/>
        </w:rPr>
        <w:t>,00 Junior al giorno</w:t>
      </w:r>
    </w:p>
    <w:p w14:paraId="609853EA" w14:textId="7074F347" w:rsidR="00454E7C" w:rsidRPr="00EC4720" w:rsidRDefault="00454E7C" w:rsidP="00EC4720">
      <w:pPr>
        <w:spacing w:line="276" w:lineRule="auto"/>
        <w:jc w:val="both"/>
        <w:rPr>
          <w:rFonts w:ascii="Century Gothic" w:hAnsi="Century Gothic" w:cstheme="minorHAnsi"/>
          <w:sz w:val="20"/>
          <w:szCs w:val="20"/>
          <w:u w:color="0000FF"/>
        </w:rPr>
      </w:pPr>
      <w:r w:rsidRPr="00EC4720">
        <w:rPr>
          <w:rFonts w:ascii="Century Gothic" w:hAnsi="Century Gothic" w:cstheme="minorHAnsi"/>
          <w:sz w:val="20"/>
          <w:szCs w:val="20"/>
          <w:u w:color="0000FF"/>
        </w:rPr>
        <w:t>Prezzi Skipass Dolomiti Su</w:t>
      </w:r>
      <w:r w:rsidR="0046585C" w:rsidRPr="00EC4720">
        <w:rPr>
          <w:rFonts w:ascii="Century Gothic" w:hAnsi="Century Gothic" w:cstheme="minorHAnsi"/>
          <w:sz w:val="20"/>
          <w:szCs w:val="20"/>
          <w:u w:color="0000FF"/>
        </w:rPr>
        <w:t>p</w:t>
      </w:r>
      <w:r w:rsidRPr="00EC4720">
        <w:rPr>
          <w:rFonts w:ascii="Century Gothic" w:hAnsi="Century Gothic" w:cstheme="minorHAnsi"/>
          <w:sz w:val="20"/>
          <w:szCs w:val="20"/>
          <w:u w:color="0000FF"/>
        </w:rPr>
        <w:t xml:space="preserve">erski 2019/2020 – da Euro </w:t>
      </w:r>
      <w:r w:rsidR="002C7699">
        <w:rPr>
          <w:rFonts w:ascii="Century Gothic" w:hAnsi="Century Gothic" w:cstheme="minorHAnsi"/>
          <w:sz w:val="20"/>
          <w:szCs w:val="20"/>
          <w:u w:color="0000FF"/>
        </w:rPr>
        <w:t>62</w:t>
      </w:r>
      <w:r w:rsidRPr="00EC4720">
        <w:rPr>
          <w:rFonts w:ascii="Century Gothic" w:hAnsi="Century Gothic" w:cstheme="minorHAnsi"/>
          <w:sz w:val="20"/>
          <w:szCs w:val="20"/>
          <w:u w:color="0000FF"/>
        </w:rPr>
        <w:t xml:space="preserve">,00 Adulti e Euro </w:t>
      </w:r>
      <w:r w:rsidR="002C7699">
        <w:rPr>
          <w:rFonts w:ascii="Century Gothic" w:hAnsi="Century Gothic" w:cstheme="minorHAnsi"/>
          <w:sz w:val="20"/>
          <w:szCs w:val="20"/>
          <w:u w:color="0000FF"/>
        </w:rPr>
        <w:t>43</w:t>
      </w:r>
      <w:r w:rsidRPr="00EC4720">
        <w:rPr>
          <w:rFonts w:ascii="Century Gothic" w:hAnsi="Century Gothic" w:cstheme="minorHAnsi"/>
          <w:sz w:val="20"/>
          <w:szCs w:val="20"/>
          <w:u w:color="0000FF"/>
        </w:rPr>
        <w:t>,00 Junior al giorno</w:t>
      </w:r>
    </w:p>
    <w:p w14:paraId="4ED82939" w14:textId="77777777" w:rsidR="00454E7C" w:rsidRPr="00EC4720" w:rsidRDefault="00753B5C" w:rsidP="00EC4720">
      <w:pPr>
        <w:spacing w:line="276" w:lineRule="auto"/>
        <w:jc w:val="both"/>
        <w:rPr>
          <w:rFonts w:ascii="Century Gothic" w:hAnsi="Century Gothic" w:cstheme="minorHAnsi"/>
          <w:sz w:val="20"/>
          <w:szCs w:val="20"/>
          <w:u w:color="0000FF"/>
        </w:rPr>
      </w:pPr>
      <w:r w:rsidRPr="00EC4720">
        <w:rPr>
          <w:rFonts w:ascii="Century Gothic" w:hAnsi="Century Gothic" w:cstheme="minorHAnsi"/>
          <w:sz w:val="20"/>
          <w:szCs w:val="20"/>
          <w:u w:color="0000FF"/>
        </w:rPr>
        <w:t>I</w:t>
      </w:r>
      <w:r w:rsidR="00454E7C" w:rsidRPr="00EC4720">
        <w:rPr>
          <w:rFonts w:ascii="Century Gothic" w:hAnsi="Century Gothic" w:cstheme="minorHAnsi"/>
          <w:sz w:val="20"/>
          <w:szCs w:val="20"/>
          <w:u w:color="0000FF"/>
        </w:rPr>
        <w:t>nfo</w:t>
      </w:r>
      <w:r w:rsidRPr="00EC4720">
        <w:rPr>
          <w:rFonts w:ascii="Century Gothic" w:hAnsi="Century Gothic" w:cstheme="minorHAnsi"/>
          <w:sz w:val="20"/>
          <w:szCs w:val="20"/>
          <w:u w:color="0000FF"/>
        </w:rPr>
        <w:t xml:space="preserve"> su</w:t>
      </w:r>
      <w:r w:rsidR="00454E7C" w:rsidRPr="00EC4720">
        <w:rPr>
          <w:rFonts w:ascii="Century Gothic" w:hAnsi="Century Gothic" w:cstheme="minorHAnsi"/>
          <w:sz w:val="20"/>
          <w:szCs w:val="20"/>
          <w:u w:color="0000FF"/>
        </w:rPr>
        <w:t xml:space="preserve"> </w:t>
      </w:r>
      <w:hyperlink r:id="rId15" w:history="1">
        <w:r w:rsidR="00454E7C" w:rsidRPr="00EC4720">
          <w:rPr>
            <w:rStyle w:val="Hyperlink"/>
            <w:rFonts w:ascii="Century Gothic" w:hAnsi="Century Gothic" w:cstheme="minorHAnsi"/>
            <w:sz w:val="20"/>
            <w:szCs w:val="20"/>
          </w:rPr>
          <w:t>https://www.arabba.it/it/attività/prezzi-skipass-arabba-marmolada-amp-dolomiti-superski/17-15.html</w:t>
        </w:r>
      </w:hyperlink>
    </w:p>
    <w:p w14:paraId="55B25B27" w14:textId="77777777" w:rsidR="00454E7C" w:rsidRPr="00EC4720" w:rsidRDefault="00454E7C" w:rsidP="00EC4720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</w:p>
    <w:p w14:paraId="365FD324" w14:textId="77777777" w:rsidR="00753B5C" w:rsidRPr="00EC4720" w:rsidRDefault="00753B5C" w:rsidP="00EC4720">
      <w:pPr>
        <w:spacing w:line="276" w:lineRule="auto"/>
        <w:jc w:val="both"/>
        <w:rPr>
          <w:rFonts w:ascii="Century Gothic" w:hAnsi="Century Gothic"/>
          <w:b/>
          <w:bCs/>
          <w:sz w:val="20"/>
          <w:szCs w:val="20"/>
        </w:rPr>
      </w:pPr>
    </w:p>
    <w:p w14:paraId="1533DC1B" w14:textId="77777777" w:rsidR="00454E7C" w:rsidRDefault="000F4BEA" w:rsidP="00EC4720">
      <w:pPr>
        <w:spacing w:line="276" w:lineRule="auto"/>
        <w:jc w:val="center"/>
        <w:rPr>
          <w:rFonts w:ascii="Century Gothic" w:hAnsi="Century Gothic"/>
          <w:b/>
          <w:bCs/>
        </w:rPr>
      </w:pPr>
      <w:r w:rsidRPr="00EC4720">
        <w:rPr>
          <w:rFonts w:ascii="Century Gothic" w:hAnsi="Century Gothic"/>
          <w:b/>
          <w:bCs/>
        </w:rPr>
        <w:t xml:space="preserve">Non solo sci. Divertimento e soste gourmet in ben </w:t>
      </w:r>
      <w:r w:rsidR="002C2E14" w:rsidRPr="00EC4720">
        <w:rPr>
          <w:rFonts w:ascii="Century Gothic" w:hAnsi="Century Gothic"/>
          <w:b/>
          <w:bCs/>
        </w:rPr>
        <w:t>5 rifugi!</w:t>
      </w:r>
    </w:p>
    <w:p w14:paraId="018FAAFD" w14:textId="77777777" w:rsidR="00562305" w:rsidRDefault="00562305" w:rsidP="00EC4720">
      <w:pPr>
        <w:spacing w:line="276" w:lineRule="auto"/>
        <w:jc w:val="center"/>
        <w:rPr>
          <w:rFonts w:ascii="Century Gothic" w:hAnsi="Century Gothic"/>
          <w:b/>
          <w:bCs/>
        </w:rPr>
      </w:pPr>
    </w:p>
    <w:p w14:paraId="7F9F61B5" w14:textId="77777777" w:rsidR="00556CDD" w:rsidRDefault="00562305" w:rsidP="00556CDD">
      <w:pPr>
        <w:pStyle w:val="Caption"/>
        <w:spacing w:after="0"/>
        <w:jc w:val="center"/>
      </w:pPr>
      <w:r>
        <w:rPr>
          <w:rFonts w:ascii="Century Gothic" w:hAnsi="Century Gothic"/>
          <w:b/>
          <w:bCs/>
          <w:noProof/>
        </w:rPr>
        <w:drawing>
          <wp:inline distT="0" distB="0" distL="0" distR="0" wp14:anchorId="40F87CF0" wp14:editId="17DDD4A3">
            <wp:extent cx="2698581" cy="1800000"/>
            <wp:effectExtent l="0" t="0" r="0" b="381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1814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58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noProof/>
        </w:rPr>
        <w:drawing>
          <wp:inline distT="0" distB="0" distL="0" distR="0" wp14:anchorId="343335B3" wp14:editId="2B9FEE9E">
            <wp:extent cx="2697036" cy="1800000"/>
            <wp:effectExtent l="0" t="0" r="0" b="381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if Luigi Gorza gradon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03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446A2" w14:textId="37473617" w:rsidR="00562305" w:rsidRDefault="00917AB1" w:rsidP="00556CDD">
      <w:pPr>
        <w:pStyle w:val="Caption"/>
        <w:spacing w:after="0"/>
        <w:jc w:val="center"/>
      </w:pPr>
      <w:r w:rsidRPr="003D628C">
        <w:t>Rifugio Luigi Gorza</w:t>
      </w:r>
      <w:r>
        <w:t>, ph.</w:t>
      </w:r>
      <w:r w:rsidRPr="003D628C">
        <w:t xml:space="preserve"> Stefano</w:t>
      </w:r>
      <w:r w:rsidR="00A85503">
        <w:t xml:space="preserve"> </w:t>
      </w:r>
      <w:r w:rsidR="00A85503" w:rsidRPr="003D628C">
        <w:t>Scata</w:t>
      </w:r>
    </w:p>
    <w:p w14:paraId="27C666D5" w14:textId="77777777" w:rsidR="00556CDD" w:rsidRPr="00556CDD" w:rsidRDefault="00556CDD" w:rsidP="00556CDD"/>
    <w:p w14:paraId="0163B2C7" w14:textId="77777777" w:rsidR="000F4BEA" w:rsidRDefault="00562305" w:rsidP="00562305">
      <w:pPr>
        <w:spacing w:line="276" w:lineRule="auto"/>
        <w:jc w:val="center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noProof/>
          <w:sz w:val="20"/>
          <w:szCs w:val="20"/>
        </w:rPr>
        <w:drawing>
          <wp:inline distT="0" distB="0" distL="0" distR="0" wp14:anchorId="3191EE07" wp14:editId="46655916">
            <wp:extent cx="2698581" cy="1800000"/>
            <wp:effectExtent l="0" t="0" r="0" b="381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strot tavol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58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noProof/>
          <w:sz w:val="20"/>
          <w:szCs w:val="20"/>
        </w:rPr>
        <w:drawing>
          <wp:inline distT="0" distB="0" distL="0" distR="0" wp14:anchorId="391772F7" wp14:editId="53A23CA1">
            <wp:extent cx="2698581" cy="1800000"/>
            <wp:effectExtent l="0" t="0" r="0" b="381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1836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58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E3503" w14:textId="0D374DC4" w:rsidR="00917AB1" w:rsidRDefault="00917AB1" w:rsidP="00917AB1">
      <w:pPr>
        <w:pStyle w:val="Caption"/>
        <w:jc w:val="center"/>
        <w:rPr>
          <w:rFonts w:ascii="Century Gothic" w:hAnsi="Century Gothic"/>
          <w:b/>
          <w:bCs/>
          <w:sz w:val="20"/>
          <w:szCs w:val="20"/>
        </w:rPr>
      </w:pPr>
      <w:r w:rsidRPr="008C267A">
        <w:t>Bistrot Viel dal Pan</w:t>
      </w:r>
      <w:r>
        <w:t>, ph.</w:t>
      </w:r>
      <w:r w:rsidRPr="008C267A">
        <w:t xml:space="preserve"> Stefano</w:t>
      </w:r>
      <w:r w:rsidR="00A85503">
        <w:t xml:space="preserve"> </w:t>
      </w:r>
      <w:r w:rsidR="00A85503" w:rsidRPr="008C267A">
        <w:t>Scata</w:t>
      </w:r>
    </w:p>
    <w:p w14:paraId="49D4A130" w14:textId="77777777" w:rsidR="00562305" w:rsidRPr="00EC4720" w:rsidRDefault="00562305" w:rsidP="00562305">
      <w:pPr>
        <w:spacing w:line="276" w:lineRule="auto"/>
        <w:jc w:val="center"/>
        <w:rPr>
          <w:rFonts w:ascii="Century Gothic" w:hAnsi="Century Gothic"/>
          <w:b/>
          <w:bCs/>
          <w:sz w:val="20"/>
          <w:szCs w:val="20"/>
        </w:rPr>
      </w:pPr>
    </w:p>
    <w:p w14:paraId="7D387F5B" w14:textId="054DF3C3" w:rsidR="00562305" w:rsidRPr="00562305" w:rsidRDefault="002C2E14" w:rsidP="00EC4720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  <w:r w:rsidRPr="00EC4720">
        <w:rPr>
          <w:rFonts w:ascii="Century Gothic" w:hAnsi="Century Gothic"/>
          <w:color w:val="000000"/>
          <w:sz w:val="20"/>
          <w:szCs w:val="20"/>
        </w:rPr>
        <w:t>Oltre alle emozioni in pista, un altro fiore all’occhiello</w:t>
      </w:r>
      <w:r w:rsidR="00753B5C" w:rsidRPr="00EC4720">
        <w:rPr>
          <w:rFonts w:ascii="Century Gothic" w:hAnsi="Century Gothic"/>
          <w:color w:val="000000"/>
          <w:sz w:val="20"/>
          <w:szCs w:val="20"/>
        </w:rPr>
        <w:t xml:space="preserve"> </w:t>
      </w:r>
      <w:r w:rsidR="00753B5C" w:rsidRPr="00EC4720">
        <w:rPr>
          <w:rFonts w:ascii="Century Gothic" w:hAnsi="Century Gothic" w:cs="Arial"/>
          <w:sz w:val="20"/>
          <w:szCs w:val="20"/>
          <w:u w:color="0000FF"/>
        </w:rPr>
        <w:t xml:space="preserve">del comprensorio è sicuramente l’offerta food, </w:t>
      </w:r>
      <w:r w:rsidR="00700F20">
        <w:rPr>
          <w:rFonts w:ascii="Century Gothic" w:hAnsi="Century Gothic" w:cs="Arial"/>
          <w:sz w:val="20"/>
          <w:szCs w:val="20"/>
          <w:u w:color="0000FF"/>
        </w:rPr>
        <w:t>tra le quali meritano una visita</w:t>
      </w:r>
      <w:r w:rsidR="00753B5C" w:rsidRPr="00EC4720">
        <w:rPr>
          <w:rFonts w:ascii="Century Gothic" w:hAnsi="Century Gothic" w:cs="Arial"/>
          <w:sz w:val="20"/>
          <w:szCs w:val="20"/>
          <w:u w:color="0000FF"/>
        </w:rPr>
        <w:t xml:space="preserve"> ben 5 diverse realtà: </w:t>
      </w:r>
      <w:r w:rsidR="00700F20">
        <w:rPr>
          <w:rFonts w:ascii="Century Gothic" w:hAnsi="Century Gothic" w:cs="Arial"/>
          <w:sz w:val="20"/>
          <w:szCs w:val="20"/>
          <w:u w:color="0000FF"/>
        </w:rPr>
        <w:t>la principale</w:t>
      </w:r>
      <w:r w:rsidR="00753B5C" w:rsidRPr="00EC4720">
        <w:rPr>
          <w:rFonts w:ascii="Century Gothic" w:hAnsi="Century Gothic" w:cs="Arial"/>
          <w:sz w:val="20"/>
          <w:szCs w:val="20"/>
          <w:u w:color="0000FF"/>
        </w:rPr>
        <w:t xml:space="preserve"> in termini di ricettività rimane il </w:t>
      </w:r>
      <w:r w:rsidR="00753B5C" w:rsidRPr="00EC4720">
        <w:rPr>
          <w:rFonts w:ascii="Century Gothic" w:hAnsi="Century Gothic" w:cs="Arial"/>
          <w:b/>
          <w:sz w:val="20"/>
          <w:szCs w:val="20"/>
          <w:u w:color="0000FF"/>
        </w:rPr>
        <w:t>Rifugio Luigi Gorza</w:t>
      </w:r>
      <w:r w:rsidR="00753B5C" w:rsidRPr="00EC4720">
        <w:rPr>
          <w:rFonts w:ascii="Century Gothic" w:hAnsi="Century Gothic" w:cs="Arial"/>
          <w:sz w:val="20"/>
          <w:szCs w:val="20"/>
          <w:u w:color="0000FF"/>
        </w:rPr>
        <w:t xml:space="preserve">, piacevole punto di incontro a 2.478 metri di altezza con il suo elegante </w:t>
      </w:r>
      <w:r w:rsidR="00753B5C" w:rsidRPr="00EC4720">
        <w:rPr>
          <w:rFonts w:ascii="Century Gothic" w:hAnsi="Century Gothic" w:cs="Arial"/>
          <w:b/>
          <w:bCs/>
          <w:sz w:val="20"/>
          <w:szCs w:val="20"/>
          <w:u w:color="0000FF"/>
        </w:rPr>
        <w:t>self-restaurant</w:t>
      </w:r>
      <w:r w:rsidR="00753B5C" w:rsidRPr="00EC4720">
        <w:rPr>
          <w:rFonts w:ascii="Century Gothic" w:hAnsi="Century Gothic" w:cs="Arial"/>
          <w:sz w:val="20"/>
          <w:szCs w:val="20"/>
          <w:u w:color="0000FF"/>
        </w:rPr>
        <w:t xml:space="preserve"> </w:t>
      </w:r>
      <w:r w:rsidR="00714679" w:rsidRPr="00EC4720">
        <w:rPr>
          <w:rFonts w:ascii="Century Gothic" w:hAnsi="Century Gothic" w:cs="Arial"/>
          <w:sz w:val="20"/>
          <w:szCs w:val="20"/>
          <w:u w:color="0000FF"/>
        </w:rPr>
        <w:t>dove gustare i piatti tipici della tradizione come le zuppe e le vellutate, i tirtlen, le paste ripiene di funghi ed erbette, gli spezzatini di cervo e c</w:t>
      </w:r>
      <w:r w:rsidR="00D01728">
        <w:rPr>
          <w:rFonts w:ascii="Century Gothic" w:hAnsi="Century Gothic" w:cs="Arial"/>
          <w:sz w:val="20"/>
          <w:szCs w:val="20"/>
          <w:u w:color="0000FF"/>
        </w:rPr>
        <w:t>i</w:t>
      </w:r>
      <w:r w:rsidR="00714679" w:rsidRPr="00EC4720">
        <w:rPr>
          <w:rFonts w:ascii="Century Gothic" w:hAnsi="Century Gothic" w:cs="Arial"/>
          <w:sz w:val="20"/>
          <w:szCs w:val="20"/>
          <w:u w:color="0000FF"/>
        </w:rPr>
        <w:t xml:space="preserve">nghiale... </w:t>
      </w:r>
      <w:r w:rsidR="00753B5C" w:rsidRPr="00EC4720">
        <w:rPr>
          <w:rFonts w:ascii="Century Gothic" w:hAnsi="Century Gothic" w:cs="Arial"/>
          <w:sz w:val="20"/>
          <w:szCs w:val="20"/>
          <w:u w:color="0000FF"/>
        </w:rPr>
        <w:t xml:space="preserve">e il </w:t>
      </w:r>
      <w:r w:rsidR="00753B5C" w:rsidRPr="00EC4720">
        <w:rPr>
          <w:rFonts w:ascii="Century Gothic" w:hAnsi="Century Gothic" w:cs="Arial"/>
          <w:b/>
          <w:bCs/>
          <w:sz w:val="20"/>
          <w:szCs w:val="20"/>
          <w:u w:color="0000FF"/>
        </w:rPr>
        <w:t>Grand Bar</w:t>
      </w:r>
      <w:r w:rsidR="00753B5C" w:rsidRPr="00EC4720">
        <w:rPr>
          <w:rFonts w:ascii="Century Gothic" w:hAnsi="Century Gothic" w:cs="Arial"/>
          <w:sz w:val="20"/>
          <w:szCs w:val="20"/>
          <w:u w:color="0000FF"/>
        </w:rPr>
        <w:t xml:space="preserve">, perfetto per una sosta veloce </w:t>
      </w:r>
      <w:r w:rsidR="00714679" w:rsidRPr="00EC4720">
        <w:rPr>
          <w:rFonts w:ascii="Century Gothic" w:hAnsi="Century Gothic" w:cs="Arial"/>
          <w:sz w:val="20"/>
          <w:szCs w:val="20"/>
          <w:u w:color="0000FF"/>
        </w:rPr>
        <w:t xml:space="preserve">(pizze, panini e focacce home-made) </w:t>
      </w:r>
      <w:r w:rsidR="00753B5C" w:rsidRPr="00EC4720">
        <w:rPr>
          <w:rFonts w:ascii="Century Gothic" w:hAnsi="Century Gothic" w:cs="Arial"/>
          <w:sz w:val="20"/>
          <w:szCs w:val="20"/>
          <w:u w:color="0000FF"/>
        </w:rPr>
        <w:t>sulle sue accoglienti gradinate esterne</w:t>
      </w:r>
      <w:r w:rsidR="00847BC2" w:rsidRPr="00EC4720">
        <w:rPr>
          <w:rFonts w:ascii="Century Gothic" w:hAnsi="Century Gothic" w:cs="Arial"/>
          <w:sz w:val="20"/>
          <w:szCs w:val="20"/>
          <w:u w:color="0000FF"/>
        </w:rPr>
        <w:t xml:space="preserve"> disposte ad anfiteatro e dotate di comodi cuscini</w:t>
      </w:r>
      <w:r w:rsidR="00753B5C" w:rsidRPr="00EC4720">
        <w:rPr>
          <w:rFonts w:ascii="Century Gothic" w:hAnsi="Century Gothic" w:cs="Arial"/>
          <w:sz w:val="20"/>
          <w:szCs w:val="20"/>
          <w:u w:color="0000FF"/>
        </w:rPr>
        <w:t xml:space="preserve">. Al suo interno si trovano anche il </w:t>
      </w:r>
      <w:r w:rsidR="00753B5C" w:rsidRPr="00EC4720">
        <w:rPr>
          <w:rFonts w:ascii="Century Gothic" w:hAnsi="Century Gothic" w:cs="Arial"/>
          <w:b/>
          <w:sz w:val="20"/>
          <w:szCs w:val="20"/>
          <w:u w:color="0000FF"/>
        </w:rPr>
        <w:t>Viel dal Pan</w:t>
      </w:r>
      <w:r w:rsidR="00080809">
        <w:rPr>
          <w:rFonts w:ascii="Century Gothic" w:hAnsi="Century Gothic" w:cs="Arial"/>
          <w:b/>
          <w:sz w:val="20"/>
          <w:szCs w:val="20"/>
          <w:u w:color="0000FF"/>
        </w:rPr>
        <w:t xml:space="preserve"> </w:t>
      </w:r>
      <w:r w:rsidR="00080809">
        <w:rPr>
          <w:rFonts w:ascii="Century Gothic" w:hAnsi="Century Gothic" w:cs="Arial"/>
          <w:sz w:val="20"/>
          <w:szCs w:val="20"/>
          <w:u w:color="0000FF"/>
        </w:rPr>
        <w:t xml:space="preserve">(il cui </w:t>
      </w:r>
      <w:r w:rsidR="00080809">
        <w:rPr>
          <w:rFonts w:ascii="Century Gothic" w:hAnsi="Century Gothic"/>
          <w:color w:val="000000" w:themeColor="text1"/>
          <w:sz w:val="20"/>
          <w:szCs w:val="20"/>
        </w:rPr>
        <w:t>nome deriva dall’antica Via del Pane un tempo usata per trasportare le farine tra le valli dell’Isarco e quelle dell’Agordino)</w:t>
      </w:r>
      <w:r w:rsidR="00753B5C" w:rsidRPr="00EC4720">
        <w:rPr>
          <w:rFonts w:ascii="Century Gothic" w:hAnsi="Century Gothic" w:cs="Arial"/>
          <w:sz w:val="20"/>
          <w:szCs w:val="20"/>
          <w:u w:color="0000FF"/>
        </w:rPr>
        <w:t xml:space="preserve">, </w:t>
      </w:r>
      <w:r w:rsidR="009B4C64">
        <w:rPr>
          <w:rFonts w:ascii="Century Gothic" w:hAnsi="Century Gothic" w:cs="Arial"/>
          <w:sz w:val="20"/>
          <w:szCs w:val="20"/>
          <w:u w:color="0000FF"/>
        </w:rPr>
        <w:t xml:space="preserve"> </w:t>
      </w:r>
      <w:r w:rsidR="00714679" w:rsidRPr="00EC4720">
        <w:rPr>
          <w:rFonts w:ascii="Century Gothic" w:hAnsi="Century Gothic" w:cs="Arial"/>
          <w:b/>
          <w:sz w:val="20"/>
          <w:szCs w:val="20"/>
          <w:u w:color="0000FF"/>
        </w:rPr>
        <w:t xml:space="preserve">ristorante gourmet </w:t>
      </w:r>
      <w:r w:rsidR="00714679" w:rsidRPr="00EC4720">
        <w:rPr>
          <w:rFonts w:ascii="Century Gothic" w:hAnsi="Century Gothic" w:cs="Arial"/>
          <w:bCs/>
          <w:sz w:val="20"/>
          <w:szCs w:val="20"/>
          <w:u w:color="0000FF"/>
        </w:rPr>
        <w:t>tra i più alti delle Dolomiti</w:t>
      </w:r>
      <w:r w:rsidR="00080809">
        <w:rPr>
          <w:rFonts w:ascii="Century Gothic" w:hAnsi="Century Gothic" w:cs="Arial"/>
          <w:bCs/>
          <w:sz w:val="20"/>
          <w:szCs w:val="20"/>
          <w:u w:color="0000FF"/>
        </w:rPr>
        <w:t xml:space="preserve"> che con </w:t>
      </w:r>
      <w:r w:rsidR="00753B5C" w:rsidRPr="00EC4720">
        <w:rPr>
          <w:rFonts w:ascii="Century Gothic" w:hAnsi="Century Gothic" w:cs="Arial"/>
          <w:bCs/>
          <w:sz w:val="20"/>
          <w:szCs w:val="20"/>
          <w:u w:color="0000FF"/>
        </w:rPr>
        <w:t>sol</w:t>
      </w:r>
      <w:r w:rsidR="00080809">
        <w:rPr>
          <w:rFonts w:ascii="Century Gothic" w:hAnsi="Century Gothic" w:cs="Arial"/>
          <w:bCs/>
          <w:sz w:val="20"/>
          <w:szCs w:val="20"/>
          <w:u w:color="0000FF"/>
        </w:rPr>
        <w:t>i</w:t>
      </w:r>
      <w:r w:rsidR="00753B5C" w:rsidRPr="00EC4720">
        <w:rPr>
          <w:rFonts w:ascii="Century Gothic" w:hAnsi="Century Gothic" w:cs="Arial"/>
          <w:bCs/>
          <w:sz w:val="20"/>
          <w:szCs w:val="20"/>
          <w:u w:color="0000FF"/>
        </w:rPr>
        <w:t xml:space="preserve"> dieci tavoli </w:t>
      </w:r>
      <w:r w:rsidR="00080809">
        <w:rPr>
          <w:rFonts w:ascii="Century Gothic" w:hAnsi="Century Gothic" w:cs="Arial"/>
          <w:sz w:val="20"/>
          <w:szCs w:val="20"/>
          <w:u w:color="0000FF"/>
        </w:rPr>
        <w:t>offre</w:t>
      </w:r>
      <w:r w:rsidR="00753B5C" w:rsidRPr="00EC4720">
        <w:rPr>
          <w:rFonts w:ascii="Century Gothic" w:hAnsi="Century Gothic" w:cs="Arial"/>
          <w:sz w:val="20"/>
          <w:szCs w:val="20"/>
          <w:u w:color="0000FF"/>
        </w:rPr>
        <w:t xml:space="preserve"> un’esperienza gastronomica unica, e il </w:t>
      </w:r>
      <w:r w:rsidR="00753B5C" w:rsidRPr="00EC4720">
        <w:rPr>
          <w:rFonts w:ascii="Century Gothic" w:hAnsi="Century Gothic" w:cs="Arial"/>
          <w:b/>
          <w:sz w:val="20"/>
          <w:szCs w:val="20"/>
          <w:u w:color="0000FF"/>
        </w:rPr>
        <w:t>Bistrot</w:t>
      </w:r>
      <w:r w:rsidR="00753B5C" w:rsidRPr="00EC4720">
        <w:rPr>
          <w:rFonts w:ascii="Century Gothic" w:hAnsi="Century Gothic" w:cs="Arial"/>
          <w:sz w:val="20"/>
          <w:szCs w:val="20"/>
          <w:u w:color="0000FF"/>
        </w:rPr>
        <w:t xml:space="preserve">, </w:t>
      </w:r>
      <w:r w:rsidR="00A74EC1" w:rsidRPr="00EC4720">
        <w:rPr>
          <w:rFonts w:ascii="Century Gothic" w:hAnsi="Century Gothic" w:cs="Arial"/>
          <w:sz w:val="20"/>
          <w:szCs w:val="20"/>
          <w:u w:color="0000FF"/>
        </w:rPr>
        <w:t xml:space="preserve">dehors in pieno sole </w:t>
      </w:r>
      <w:r w:rsidR="00753B5C" w:rsidRPr="00EC4720">
        <w:rPr>
          <w:rFonts w:ascii="Century Gothic" w:hAnsi="Century Gothic" w:cs="Arial"/>
          <w:sz w:val="20"/>
          <w:szCs w:val="20"/>
          <w:u w:color="0000FF"/>
        </w:rPr>
        <w:t>affacciat</w:t>
      </w:r>
      <w:r w:rsidR="00A74EC1" w:rsidRPr="00EC4720">
        <w:rPr>
          <w:rFonts w:ascii="Century Gothic" w:hAnsi="Century Gothic" w:cs="Arial"/>
          <w:sz w:val="20"/>
          <w:szCs w:val="20"/>
          <w:u w:color="0000FF"/>
        </w:rPr>
        <w:t>o</w:t>
      </w:r>
      <w:r w:rsidR="00753B5C" w:rsidRPr="00EC4720">
        <w:rPr>
          <w:rFonts w:ascii="Century Gothic" w:hAnsi="Century Gothic" w:cs="Arial"/>
          <w:sz w:val="20"/>
          <w:szCs w:val="20"/>
          <w:u w:color="0000FF"/>
        </w:rPr>
        <w:t xml:space="preserve"> sulle piste del comprensorio e sul ghiacciaio della Marmolada. </w:t>
      </w:r>
      <w:r w:rsidR="00F656E5" w:rsidRPr="00EC4720">
        <w:rPr>
          <w:rFonts w:ascii="Century Gothic" w:hAnsi="Century Gothic" w:cs="Arial"/>
          <w:sz w:val="20"/>
          <w:szCs w:val="20"/>
          <w:u w:color="0000FF"/>
        </w:rPr>
        <w:t xml:space="preserve">Il </w:t>
      </w:r>
      <w:r w:rsidR="00F656E5" w:rsidRPr="00EC4720">
        <w:rPr>
          <w:rFonts w:ascii="Century Gothic" w:hAnsi="Century Gothic" w:cs="Arial"/>
          <w:b/>
          <w:bCs/>
          <w:sz w:val="20"/>
          <w:szCs w:val="20"/>
          <w:u w:color="0000FF"/>
        </w:rPr>
        <w:t>n</w:t>
      </w:r>
      <w:r w:rsidR="00A74EC1" w:rsidRPr="00EC4720">
        <w:rPr>
          <w:rFonts w:ascii="Century Gothic" w:hAnsi="Century Gothic" w:cs="Arial"/>
          <w:b/>
          <w:bCs/>
          <w:sz w:val="20"/>
          <w:szCs w:val="20"/>
          <w:u w:color="0000FF"/>
        </w:rPr>
        <w:t xml:space="preserve">uovo chef Salvatore </w:t>
      </w:r>
      <w:r w:rsidR="00F656E5" w:rsidRPr="00EC4720">
        <w:rPr>
          <w:rFonts w:ascii="Century Gothic" w:hAnsi="Century Gothic" w:cs="Arial"/>
          <w:b/>
          <w:bCs/>
          <w:sz w:val="20"/>
          <w:szCs w:val="20"/>
          <w:u w:color="0000FF"/>
        </w:rPr>
        <w:t>De Laurenti</w:t>
      </w:r>
      <w:r w:rsidR="00051C0F">
        <w:rPr>
          <w:rFonts w:ascii="Century Gothic" w:hAnsi="Century Gothic" w:cs="Arial"/>
          <w:b/>
          <w:bCs/>
          <w:sz w:val="20"/>
          <w:szCs w:val="20"/>
          <w:u w:color="0000FF"/>
        </w:rPr>
        <w:t>i</w:t>
      </w:r>
      <w:r w:rsidR="00F656E5" w:rsidRPr="00EC4720">
        <w:rPr>
          <w:rFonts w:ascii="Century Gothic" w:hAnsi="Century Gothic" w:cs="Arial"/>
          <w:b/>
          <w:bCs/>
          <w:sz w:val="20"/>
          <w:szCs w:val="20"/>
          <w:u w:color="0000FF"/>
        </w:rPr>
        <w:t>s</w:t>
      </w:r>
      <w:r w:rsidR="00700F20">
        <w:rPr>
          <w:rFonts w:ascii="Century Gothic" w:hAnsi="Century Gothic" w:cs="Arial"/>
          <w:sz w:val="20"/>
          <w:szCs w:val="20"/>
          <w:u w:color="0000FF"/>
        </w:rPr>
        <w:t xml:space="preserve"> </w:t>
      </w:r>
      <w:r w:rsidR="00F656E5" w:rsidRPr="00EC4720">
        <w:rPr>
          <w:rFonts w:ascii="Century Gothic" w:hAnsi="Century Gothic" w:cs="Arial"/>
          <w:sz w:val="20"/>
          <w:szCs w:val="20"/>
          <w:u w:color="0000FF"/>
        </w:rPr>
        <w:t>propo</w:t>
      </w:r>
      <w:r w:rsidR="00714679" w:rsidRPr="00EC4720">
        <w:rPr>
          <w:rFonts w:ascii="Century Gothic" w:hAnsi="Century Gothic" w:cs="Arial"/>
          <w:sz w:val="20"/>
          <w:szCs w:val="20"/>
          <w:u w:color="0000FF"/>
        </w:rPr>
        <w:t>ne</w:t>
      </w:r>
      <w:r w:rsidR="00F656E5" w:rsidRPr="00EC4720">
        <w:rPr>
          <w:rFonts w:ascii="Century Gothic" w:hAnsi="Century Gothic" w:cs="Arial"/>
          <w:sz w:val="20"/>
          <w:szCs w:val="20"/>
          <w:u w:color="0000FF"/>
        </w:rPr>
        <w:t xml:space="preserve"> la sua cucina creativa e stuzzicante che spazi</w:t>
      </w:r>
      <w:r w:rsidR="00714679" w:rsidRPr="00EC4720">
        <w:rPr>
          <w:rFonts w:ascii="Century Gothic" w:hAnsi="Century Gothic" w:cs="Arial"/>
          <w:sz w:val="20"/>
          <w:szCs w:val="20"/>
          <w:u w:color="0000FF"/>
        </w:rPr>
        <w:t>a</w:t>
      </w:r>
      <w:r w:rsidR="00F656E5" w:rsidRPr="00EC4720">
        <w:rPr>
          <w:rFonts w:ascii="Century Gothic" w:hAnsi="Century Gothic" w:cs="Arial"/>
          <w:sz w:val="20"/>
          <w:szCs w:val="20"/>
          <w:u w:color="0000FF"/>
        </w:rPr>
        <w:t xml:space="preserve"> da gustose </w:t>
      </w:r>
      <w:r w:rsidR="00F656E5" w:rsidRPr="00EC4720">
        <w:rPr>
          <w:rFonts w:ascii="Century Gothic" w:hAnsi="Century Gothic" w:cs="Arial"/>
          <w:color w:val="000000"/>
          <w:sz w:val="20"/>
          <w:szCs w:val="20"/>
          <w:shd w:val="clear" w:color="auto" w:fill="FFFFFF"/>
        </w:rPr>
        <w:t>selezioni di formaggi serviti con miele, composte, pane ai fichi, alle tartare di cervo, alle fumanti zuppe del giorno, alle coscette fritte di quaglia</w:t>
      </w:r>
      <w:r w:rsidR="00714679" w:rsidRPr="00EC4720">
        <w:rPr>
          <w:rFonts w:ascii="Century Gothic" w:hAnsi="Century Gothic" w:cs="Arial"/>
          <w:color w:val="000000"/>
          <w:sz w:val="20"/>
          <w:szCs w:val="20"/>
          <w:shd w:val="clear" w:color="auto" w:fill="FFFFFF"/>
        </w:rPr>
        <w:t>, per ski stop da veri intenditori.</w:t>
      </w:r>
    </w:p>
    <w:p w14:paraId="7B7ACCDA" w14:textId="77777777" w:rsidR="00562305" w:rsidRPr="00EC4720" w:rsidRDefault="00562305" w:rsidP="00EC4720">
      <w:pPr>
        <w:spacing w:line="276" w:lineRule="auto"/>
        <w:jc w:val="both"/>
        <w:rPr>
          <w:rFonts w:ascii="Century Gothic" w:hAnsi="Century Gothic" w:cs="Arial"/>
          <w:sz w:val="20"/>
          <w:szCs w:val="20"/>
          <w:u w:color="0000FF"/>
        </w:rPr>
      </w:pPr>
    </w:p>
    <w:p w14:paraId="3111BEB5" w14:textId="6836CA24" w:rsidR="000F4BEA" w:rsidRDefault="00714679" w:rsidP="00EC4720">
      <w:p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EC4720">
        <w:rPr>
          <w:rFonts w:ascii="Century Gothic" w:hAnsi="Century Gothic" w:cs="Arial"/>
          <w:sz w:val="20"/>
          <w:szCs w:val="20"/>
          <w:u w:color="0000FF"/>
        </w:rPr>
        <w:lastRenderedPageBreak/>
        <w:t>Per</w:t>
      </w:r>
      <w:r w:rsidR="00753B5C" w:rsidRPr="00EC4720">
        <w:rPr>
          <w:rFonts w:ascii="Century Gothic" w:hAnsi="Century Gothic" w:cs="Arial"/>
          <w:sz w:val="20"/>
          <w:szCs w:val="20"/>
          <w:u w:color="0000FF"/>
        </w:rPr>
        <w:t xml:space="preserve"> soste golose e aperitivi in località Pescoi c’è la </w:t>
      </w:r>
      <w:r w:rsidR="00753B5C" w:rsidRPr="00EC4720">
        <w:rPr>
          <w:rFonts w:ascii="Century Gothic" w:hAnsi="Century Gothic" w:cs="Arial"/>
          <w:b/>
          <w:sz w:val="20"/>
          <w:szCs w:val="20"/>
          <w:u w:color="0000FF"/>
        </w:rPr>
        <w:t>Cesa da Fuoch</w:t>
      </w:r>
      <w:r w:rsidR="00753B5C" w:rsidRPr="00EC4720">
        <w:rPr>
          <w:rFonts w:ascii="Century Gothic" w:hAnsi="Century Gothic" w:cs="Arial"/>
          <w:sz w:val="20"/>
          <w:szCs w:val="20"/>
          <w:u w:color="0000FF"/>
        </w:rPr>
        <w:t xml:space="preserve">, rifugio </w:t>
      </w:r>
      <w:r w:rsidRPr="00EC4720">
        <w:rPr>
          <w:rFonts w:ascii="Century Gothic" w:hAnsi="Century Gothic" w:cs="Arial"/>
          <w:sz w:val="20"/>
          <w:szCs w:val="20"/>
          <w:u w:color="0000FF"/>
        </w:rPr>
        <w:t xml:space="preserve">di design </w:t>
      </w:r>
      <w:r w:rsidR="00753B5C" w:rsidRPr="00EC4720">
        <w:rPr>
          <w:rFonts w:ascii="Century Gothic" w:hAnsi="Century Gothic" w:cs="Arial"/>
          <w:sz w:val="20"/>
          <w:szCs w:val="20"/>
          <w:u w:color="0000FF"/>
        </w:rPr>
        <w:t xml:space="preserve">a pochi passi dalla stazione intermedia della telecabina: qui la protagonista è </w:t>
      </w:r>
      <w:r w:rsidR="00753B5C" w:rsidRPr="00EC4720">
        <w:rPr>
          <w:rFonts w:ascii="Century Gothic" w:hAnsi="Century Gothic" w:cs="Arial"/>
          <w:sz w:val="20"/>
          <w:szCs w:val="20"/>
        </w:rPr>
        <w:t>la grande cucina a vista</w:t>
      </w:r>
      <w:bookmarkStart w:id="0" w:name="_GoBack"/>
      <w:bookmarkEnd w:id="0"/>
      <w:r w:rsidR="00753B5C" w:rsidRPr="00EC4720">
        <w:rPr>
          <w:rFonts w:ascii="Century Gothic" w:hAnsi="Century Gothic" w:cs="Arial"/>
          <w:sz w:val="20"/>
          <w:szCs w:val="20"/>
        </w:rPr>
        <w:t>, dove si può scegliere tra grigliate, pizza o past</w:t>
      </w:r>
      <w:r w:rsidR="00CF46A2" w:rsidRPr="00EC4720">
        <w:rPr>
          <w:rFonts w:ascii="Century Gothic" w:hAnsi="Century Gothic" w:cs="Arial"/>
          <w:sz w:val="20"/>
          <w:szCs w:val="20"/>
        </w:rPr>
        <w:t>e</w:t>
      </w:r>
      <w:r w:rsidR="00753B5C" w:rsidRPr="00EC4720">
        <w:rPr>
          <w:rFonts w:ascii="Century Gothic" w:hAnsi="Century Gothic" w:cs="Arial"/>
          <w:sz w:val="20"/>
          <w:szCs w:val="20"/>
        </w:rPr>
        <w:t xml:space="preserve"> fatt</w:t>
      </w:r>
      <w:r w:rsidR="00CF46A2" w:rsidRPr="00EC4720">
        <w:rPr>
          <w:rFonts w:ascii="Century Gothic" w:hAnsi="Century Gothic" w:cs="Arial"/>
          <w:sz w:val="20"/>
          <w:szCs w:val="20"/>
        </w:rPr>
        <w:t>e</w:t>
      </w:r>
      <w:r w:rsidR="00753B5C" w:rsidRPr="00EC4720">
        <w:rPr>
          <w:rFonts w:ascii="Century Gothic" w:hAnsi="Century Gothic" w:cs="Arial"/>
          <w:sz w:val="20"/>
          <w:szCs w:val="20"/>
        </w:rPr>
        <w:t xml:space="preserve"> in casa </w:t>
      </w:r>
      <w:r w:rsidRPr="00EC4720">
        <w:rPr>
          <w:rFonts w:ascii="Century Gothic" w:hAnsi="Century Gothic" w:cs="Arial"/>
          <w:sz w:val="20"/>
          <w:szCs w:val="20"/>
        </w:rPr>
        <w:t>e preparat</w:t>
      </w:r>
      <w:r w:rsidR="00CF46A2" w:rsidRPr="00EC4720">
        <w:rPr>
          <w:rFonts w:ascii="Century Gothic" w:hAnsi="Century Gothic" w:cs="Arial"/>
          <w:sz w:val="20"/>
          <w:szCs w:val="20"/>
        </w:rPr>
        <w:t>e</w:t>
      </w:r>
      <w:r w:rsidRPr="00EC4720">
        <w:rPr>
          <w:rFonts w:ascii="Century Gothic" w:hAnsi="Century Gothic" w:cs="Arial"/>
          <w:sz w:val="20"/>
          <w:szCs w:val="20"/>
        </w:rPr>
        <w:t xml:space="preserve"> al momento</w:t>
      </w:r>
      <w:r w:rsidR="00CF46A2" w:rsidRPr="00EC4720">
        <w:rPr>
          <w:rFonts w:ascii="Century Gothic" w:hAnsi="Century Gothic" w:cs="Arial"/>
          <w:sz w:val="20"/>
          <w:szCs w:val="20"/>
        </w:rPr>
        <w:t xml:space="preserve">, </w:t>
      </w:r>
      <w:r w:rsidR="00753B5C" w:rsidRPr="00EC4720">
        <w:rPr>
          <w:rFonts w:ascii="Century Gothic" w:hAnsi="Century Gothic" w:cs="Arial"/>
          <w:sz w:val="20"/>
          <w:szCs w:val="20"/>
        </w:rPr>
        <w:t>riscaldati dal fuoco dei grandi camini</w:t>
      </w:r>
      <w:r w:rsidR="00CF46A2" w:rsidRPr="00EC4720">
        <w:rPr>
          <w:rFonts w:ascii="Century Gothic" w:hAnsi="Century Gothic" w:cs="Arial"/>
          <w:sz w:val="20"/>
          <w:szCs w:val="20"/>
        </w:rPr>
        <w:t xml:space="preserve"> indoor o nelle due magnifiche terrazze esposte al sole che saranno teatro di dj set e wine tasting</w:t>
      </w:r>
      <w:r w:rsidR="00476E65">
        <w:rPr>
          <w:rFonts w:ascii="Century Gothic" w:hAnsi="Century Gothic" w:cs="Arial"/>
          <w:sz w:val="20"/>
          <w:szCs w:val="20"/>
        </w:rPr>
        <w:t>.</w:t>
      </w:r>
    </w:p>
    <w:p w14:paraId="680BE49E" w14:textId="77777777" w:rsidR="00B72E32" w:rsidRPr="00EC4720" w:rsidRDefault="00B72E32" w:rsidP="00EC4720">
      <w:p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</w:p>
    <w:p w14:paraId="10CDF4CE" w14:textId="77777777" w:rsidR="00847BC2" w:rsidRDefault="00847BC2" w:rsidP="00EC4720">
      <w:p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</w:p>
    <w:p w14:paraId="48354E83" w14:textId="77777777" w:rsidR="00562305" w:rsidRDefault="00562305" w:rsidP="00562305">
      <w:pPr>
        <w:spacing w:line="276" w:lineRule="auto"/>
        <w:jc w:val="center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noProof/>
          <w:sz w:val="20"/>
          <w:szCs w:val="20"/>
          <w:u w:color="0000FF"/>
        </w:rPr>
        <w:drawing>
          <wp:inline distT="0" distB="0" distL="0" distR="0" wp14:anchorId="11FCD098" wp14:editId="2ADB2479">
            <wp:extent cx="2401247" cy="360000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esa da Fuoch esterna vert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4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noProof/>
          <w:sz w:val="20"/>
          <w:szCs w:val="20"/>
          <w:u w:color="0000FF"/>
        </w:rPr>
        <w:drawing>
          <wp:inline distT="0" distB="0" distL="0" distR="0" wp14:anchorId="3412F3D9" wp14:editId="5621A705">
            <wp:extent cx="2402883" cy="360000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1847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88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1E2F6" w14:textId="27BD2D5C" w:rsidR="00917AB1" w:rsidRDefault="00917AB1" w:rsidP="00917AB1">
      <w:pPr>
        <w:pStyle w:val="Caption"/>
        <w:jc w:val="center"/>
        <w:rPr>
          <w:rFonts w:ascii="Century Gothic" w:hAnsi="Century Gothic" w:cs="Arial"/>
          <w:sz w:val="20"/>
          <w:szCs w:val="20"/>
        </w:rPr>
      </w:pPr>
      <w:r w:rsidRPr="000035B8">
        <w:t>Cesa da Fuoch, ph.</w:t>
      </w:r>
      <w:r w:rsidR="00A85503" w:rsidRPr="000035B8">
        <w:t xml:space="preserve"> </w:t>
      </w:r>
      <w:r w:rsidRPr="000035B8">
        <w:t>Stefano</w:t>
      </w:r>
      <w:r w:rsidR="00A85503">
        <w:t xml:space="preserve"> </w:t>
      </w:r>
      <w:r w:rsidR="00A85503" w:rsidRPr="000035B8">
        <w:t>Scat</w:t>
      </w:r>
      <w:r w:rsidR="00A85503">
        <w:t>a</w:t>
      </w:r>
    </w:p>
    <w:p w14:paraId="093CDC60" w14:textId="77777777" w:rsidR="00562305" w:rsidRPr="00EC4720" w:rsidRDefault="00562305" w:rsidP="00562305">
      <w:pPr>
        <w:spacing w:line="276" w:lineRule="auto"/>
        <w:jc w:val="center"/>
        <w:rPr>
          <w:rFonts w:ascii="Century Gothic" w:hAnsi="Century Gothic" w:cs="Arial"/>
          <w:sz w:val="20"/>
          <w:szCs w:val="20"/>
        </w:rPr>
      </w:pPr>
    </w:p>
    <w:p w14:paraId="7EDEFCA7" w14:textId="77777777" w:rsidR="00847BC2" w:rsidRPr="00EC4720" w:rsidRDefault="00212179" w:rsidP="00EC4720">
      <w:pPr>
        <w:spacing w:line="276" w:lineRule="auto"/>
        <w:jc w:val="both"/>
        <w:rPr>
          <w:rFonts w:ascii="Century Gothic" w:hAnsi="Century Gothic" w:cs="Arial"/>
          <w:sz w:val="20"/>
          <w:szCs w:val="20"/>
          <w:u w:color="0000FF"/>
        </w:rPr>
      </w:pPr>
      <w:r>
        <w:rPr>
          <w:rFonts w:ascii="Century Gothic" w:hAnsi="Century Gothic" w:cs="Arial"/>
          <w:sz w:val="20"/>
          <w:szCs w:val="20"/>
          <w:u w:color="0000FF"/>
        </w:rPr>
        <w:t xml:space="preserve">Le grandi vetrate panoramiche con vista mozzafiato a 360° su tutto il paesaggio bianco sono senza dubbio </w:t>
      </w:r>
      <w:r w:rsidR="000235F3">
        <w:rPr>
          <w:rFonts w:ascii="Century Gothic" w:hAnsi="Century Gothic" w:cs="Arial"/>
          <w:sz w:val="20"/>
          <w:szCs w:val="20"/>
          <w:u w:color="0000FF"/>
        </w:rPr>
        <w:t>l’asso nella manica</w:t>
      </w:r>
      <w:r>
        <w:rPr>
          <w:rFonts w:ascii="Century Gothic" w:hAnsi="Century Gothic" w:cs="Arial"/>
          <w:sz w:val="20"/>
          <w:szCs w:val="20"/>
          <w:u w:color="0000FF"/>
        </w:rPr>
        <w:t xml:space="preserve"> del </w:t>
      </w:r>
      <w:r w:rsidRPr="000235F3">
        <w:rPr>
          <w:rFonts w:ascii="Century Gothic" w:hAnsi="Century Gothic" w:cs="Arial"/>
          <w:b/>
          <w:bCs/>
          <w:sz w:val="20"/>
          <w:szCs w:val="20"/>
          <w:u w:color="0000FF"/>
        </w:rPr>
        <w:t xml:space="preserve">Rifugio </w:t>
      </w:r>
      <w:r w:rsidR="00BC5725" w:rsidRPr="000235F3">
        <w:rPr>
          <w:rFonts w:ascii="Century Gothic" w:hAnsi="Century Gothic" w:cs="Arial"/>
          <w:b/>
          <w:bCs/>
          <w:sz w:val="20"/>
          <w:szCs w:val="20"/>
          <w:u w:color="0000FF"/>
        </w:rPr>
        <w:t>Burz</w:t>
      </w:r>
      <w:r>
        <w:rPr>
          <w:rFonts w:ascii="Century Gothic" w:hAnsi="Century Gothic" w:cs="Arial"/>
          <w:sz w:val="20"/>
          <w:szCs w:val="20"/>
          <w:u w:color="0000FF"/>
        </w:rPr>
        <w:t xml:space="preserve">. Qui si possono gustare piatti della cucina tradizionale e internazionale sia per un veloce stop-and-go di qualità che per un </w:t>
      </w:r>
      <w:r w:rsidR="00527C3D">
        <w:rPr>
          <w:rFonts w:ascii="Century Gothic" w:hAnsi="Century Gothic" w:cs="Arial"/>
          <w:sz w:val="20"/>
          <w:szCs w:val="20"/>
          <w:u w:color="0000FF"/>
        </w:rPr>
        <w:t>pranzo più “relax” da assaporare nella scenografica veranda: in menù, stinco, maiale ai ferri, grigliate, agnello con patate, strudel alla vaniglia... e t</w:t>
      </w:r>
      <w:r w:rsidR="000235F3">
        <w:rPr>
          <w:rFonts w:ascii="Century Gothic" w:hAnsi="Century Gothic" w:cs="Arial"/>
          <w:sz w:val="20"/>
          <w:szCs w:val="20"/>
          <w:u w:color="0000FF"/>
        </w:rPr>
        <w:t>u</w:t>
      </w:r>
      <w:r w:rsidR="00527C3D">
        <w:rPr>
          <w:rFonts w:ascii="Century Gothic" w:hAnsi="Century Gothic" w:cs="Arial"/>
          <w:sz w:val="20"/>
          <w:szCs w:val="20"/>
          <w:u w:color="0000FF"/>
        </w:rPr>
        <w:t xml:space="preserve">tte le domeniche pomeriggio </w:t>
      </w:r>
      <w:r w:rsidR="00527C3D" w:rsidRPr="00EC4720">
        <w:rPr>
          <w:rFonts w:ascii="Century Gothic" w:hAnsi="Century Gothic" w:cstheme="majorHAnsi"/>
          <w:color w:val="000000"/>
          <w:sz w:val="20"/>
          <w:szCs w:val="20"/>
        </w:rPr>
        <w:t>après-ski con DJ</w:t>
      </w:r>
      <w:r w:rsidR="00527C3D">
        <w:rPr>
          <w:rFonts w:ascii="Century Gothic" w:hAnsi="Century Gothic" w:cstheme="majorHAnsi"/>
          <w:color w:val="000000"/>
          <w:sz w:val="20"/>
          <w:szCs w:val="20"/>
        </w:rPr>
        <w:t>.</w:t>
      </w:r>
    </w:p>
    <w:p w14:paraId="4B8F9232" w14:textId="77777777" w:rsidR="00BC5725" w:rsidRPr="00EC4720" w:rsidRDefault="00BC5725" w:rsidP="00EC4720">
      <w:pPr>
        <w:spacing w:line="276" w:lineRule="auto"/>
        <w:jc w:val="both"/>
        <w:rPr>
          <w:rFonts w:ascii="Century Gothic" w:hAnsi="Century Gothic" w:cs="Arial"/>
          <w:sz w:val="20"/>
          <w:szCs w:val="20"/>
          <w:u w:color="0000FF"/>
        </w:rPr>
      </w:pPr>
    </w:p>
    <w:p w14:paraId="5DE867FF" w14:textId="4A04D947" w:rsidR="00BC5725" w:rsidRPr="00EC4720" w:rsidRDefault="000235F3" w:rsidP="00EC4720">
      <w:pPr>
        <w:spacing w:line="276" w:lineRule="auto"/>
        <w:jc w:val="both"/>
        <w:rPr>
          <w:rFonts w:ascii="Century Gothic" w:hAnsi="Century Gothic" w:cs="Arial"/>
          <w:sz w:val="20"/>
          <w:szCs w:val="20"/>
          <w:u w:color="0000FF"/>
        </w:rPr>
      </w:pPr>
      <w:r>
        <w:rPr>
          <w:rFonts w:ascii="Century Gothic" w:hAnsi="Century Gothic" w:cs="Arial"/>
          <w:sz w:val="20"/>
          <w:szCs w:val="20"/>
          <w:u w:color="0000FF"/>
        </w:rPr>
        <w:t xml:space="preserve">Non da meno il </w:t>
      </w:r>
      <w:r w:rsidR="00BC5725" w:rsidRPr="005A5499">
        <w:rPr>
          <w:rFonts w:ascii="Century Gothic" w:hAnsi="Century Gothic" w:cs="Arial"/>
          <w:b/>
          <w:bCs/>
          <w:sz w:val="20"/>
          <w:szCs w:val="20"/>
          <w:u w:color="0000FF"/>
        </w:rPr>
        <w:t>Bec de Roce</w:t>
      </w:r>
      <w:r w:rsidR="009B4C64" w:rsidRPr="009B4C64">
        <w:rPr>
          <w:rFonts w:ascii="Century Gothic" w:hAnsi="Century Gothic" w:cs="Arial"/>
          <w:b/>
          <w:bCs/>
          <w:sz w:val="20"/>
          <w:szCs w:val="20"/>
          <w:u w:color="0000FF"/>
        </w:rPr>
        <w:t>s</w:t>
      </w:r>
      <w:r>
        <w:rPr>
          <w:rFonts w:ascii="Century Gothic" w:hAnsi="Century Gothic" w:cs="Arial"/>
          <w:sz w:val="20"/>
          <w:szCs w:val="20"/>
          <w:u w:color="0000FF"/>
        </w:rPr>
        <w:t xml:space="preserve">, rifugio a gestione famigliare </w:t>
      </w:r>
      <w:r w:rsidR="007215A0">
        <w:rPr>
          <w:rFonts w:ascii="Century Gothic" w:hAnsi="Century Gothic" w:cs="Arial"/>
          <w:sz w:val="20"/>
          <w:szCs w:val="20"/>
          <w:u w:color="0000FF"/>
        </w:rPr>
        <w:t xml:space="preserve">che offre tutto il meglio dell’ospitalità ladina: dalla cucina semplice e </w:t>
      </w:r>
      <w:r w:rsidR="005A5499">
        <w:rPr>
          <w:rFonts w:ascii="Century Gothic" w:hAnsi="Century Gothic" w:cs="Arial"/>
          <w:sz w:val="20"/>
          <w:szCs w:val="20"/>
          <w:u w:color="0000FF"/>
        </w:rPr>
        <w:t>san</w:t>
      </w:r>
      <w:r w:rsidR="007215A0">
        <w:rPr>
          <w:rFonts w:ascii="Century Gothic" w:hAnsi="Century Gothic" w:cs="Arial"/>
          <w:sz w:val="20"/>
          <w:szCs w:val="20"/>
          <w:u w:color="0000FF"/>
        </w:rPr>
        <w:t>a che utilizza esclusivamente prodotti locali alla calda accoglienza degli spazi interni, all’impareggiabile</w:t>
      </w:r>
      <w:r w:rsidR="005A5499">
        <w:rPr>
          <w:rFonts w:ascii="Century Gothic" w:hAnsi="Century Gothic" w:cs="Arial"/>
          <w:sz w:val="20"/>
          <w:szCs w:val="20"/>
          <w:u w:color="0000FF"/>
        </w:rPr>
        <w:t xml:space="preserve"> vista dal dehors.</w:t>
      </w:r>
    </w:p>
    <w:p w14:paraId="37EA87B1" w14:textId="77777777" w:rsidR="00BC5725" w:rsidRPr="00EC4720" w:rsidRDefault="00BC5725" w:rsidP="00EC4720">
      <w:pPr>
        <w:spacing w:line="276" w:lineRule="auto"/>
        <w:jc w:val="both"/>
        <w:rPr>
          <w:rFonts w:ascii="Century Gothic" w:hAnsi="Century Gothic" w:cs="Arial"/>
          <w:sz w:val="20"/>
          <w:szCs w:val="20"/>
          <w:u w:color="0000FF"/>
        </w:rPr>
      </w:pPr>
    </w:p>
    <w:p w14:paraId="3B6453EA" w14:textId="3710485E" w:rsidR="00A74EC1" w:rsidRPr="00EC4720" w:rsidRDefault="005A5499" w:rsidP="00EC4720">
      <w:p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  <w:u w:color="0000FF"/>
        </w:rPr>
        <w:t xml:space="preserve">Infine, il </w:t>
      </w:r>
      <w:r w:rsidRPr="005A5499">
        <w:rPr>
          <w:rFonts w:ascii="Century Gothic" w:hAnsi="Century Gothic" w:cs="Arial"/>
          <w:b/>
          <w:bCs/>
          <w:sz w:val="20"/>
          <w:szCs w:val="20"/>
          <w:u w:color="0000FF"/>
        </w:rPr>
        <w:t xml:space="preserve">Rifugio </w:t>
      </w:r>
      <w:r w:rsidR="00BC5725" w:rsidRPr="005A5499">
        <w:rPr>
          <w:rFonts w:ascii="Century Gothic" w:hAnsi="Century Gothic" w:cs="Arial"/>
          <w:b/>
          <w:bCs/>
          <w:sz w:val="20"/>
          <w:szCs w:val="20"/>
          <w:u w:color="0000FF"/>
        </w:rPr>
        <w:t>Plan Boè</w:t>
      </w:r>
      <w:r>
        <w:rPr>
          <w:rFonts w:ascii="Century Gothic" w:hAnsi="Century Gothic" w:cs="Arial"/>
          <w:sz w:val="20"/>
          <w:szCs w:val="20"/>
          <w:u w:color="0000FF"/>
        </w:rPr>
        <w:t xml:space="preserve"> è uno dei riferimenti più apprezzati e riconosciuti della zona perché riesce sempre a sorprendere con un menù genuino e creativo in grado di soddisfare con abbondanza e autenticità gli sportivi affamati che si concedono una pausa ristoro tra una discesa e l’altra. Con la calda atmosfera tipica del rifugio di montagna il Plan Boè è ristorante, bar e aprés-ski.</w:t>
      </w:r>
    </w:p>
    <w:p w14:paraId="69306CD4" w14:textId="77777777" w:rsidR="00B40CDC" w:rsidRDefault="00B40CDC" w:rsidP="00E76C9C">
      <w:pPr>
        <w:widowControl w:val="0"/>
        <w:autoSpaceDE w:val="0"/>
        <w:autoSpaceDN w:val="0"/>
        <w:adjustRightInd w:val="0"/>
        <w:spacing w:line="276" w:lineRule="auto"/>
        <w:ind w:right="-2"/>
        <w:outlineLvl w:val="0"/>
        <w:rPr>
          <w:rFonts w:ascii="Century Gothic" w:hAnsi="Century Gothic" w:cs="Arial"/>
          <w:b/>
          <w:u w:color="0000FF"/>
        </w:rPr>
      </w:pPr>
    </w:p>
    <w:p w14:paraId="56653941" w14:textId="77777777" w:rsidR="00B72E32" w:rsidRDefault="00B72E32" w:rsidP="00EC4720">
      <w:pPr>
        <w:widowControl w:val="0"/>
        <w:autoSpaceDE w:val="0"/>
        <w:autoSpaceDN w:val="0"/>
        <w:adjustRightInd w:val="0"/>
        <w:spacing w:line="276" w:lineRule="auto"/>
        <w:ind w:right="-2"/>
        <w:jc w:val="center"/>
        <w:outlineLvl w:val="0"/>
        <w:rPr>
          <w:rFonts w:ascii="Century Gothic" w:hAnsi="Century Gothic" w:cs="Arial"/>
          <w:b/>
          <w:u w:color="0000FF"/>
        </w:rPr>
      </w:pPr>
    </w:p>
    <w:p w14:paraId="355E0609" w14:textId="2D731AAE" w:rsidR="00A74EC1" w:rsidRDefault="00B43415" w:rsidP="00EC4720">
      <w:pPr>
        <w:widowControl w:val="0"/>
        <w:autoSpaceDE w:val="0"/>
        <w:autoSpaceDN w:val="0"/>
        <w:adjustRightInd w:val="0"/>
        <w:spacing w:line="276" w:lineRule="auto"/>
        <w:ind w:right="-2"/>
        <w:jc w:val="center"/>
        <w:outlineLvl w:val="0"/>
        <w:rPr>
          <w:rFonts w:ascii="Century Gothic" w:hAnsi="Century Gothic" w:cs="Arial"/>
          <w:b/>
          <w:u w:color="0000FF"/>
        </w:rPr>
      </w:pPr>
      <w:r>
        <w:rPr>
          <w:rFonts w:ascii="Century Gothic" w:hAnsi="Century Gothic" w:cs="Arial"/>
          <w:b/>
          <w:u w:color="0000FF"/>
        </w:rPr>
        <w:t>Prossimi appuntamenti</w:t>
      </w:r>
    </w:p>
    <w:p w14:paraId="230566D6" w14:textId="2146D924" w:rsidR="00721092" w:rsidRDefault="00721092" w:rsidP="00EC4720">
      <w:pPr>
        <w:widowControl w:val="0"/>
        <w:autoSpaceDE w:val="0"/>
        <w:autoSpaceDN w:val="0"/>
        <w:adjustRightInd w:val="0"/>
        <w:spacing w:line="276" w:lineRule="auto"/>
        <w:ind w:right="-2"/>
        <w:jc w:val="center"/>
        <w:outlineLvl w:val="0"/>
        <w:rPr>
          <w:rFonts w:ascii="Century Gothic" w:hAnsi="Century Gothic" w:cs="Arial"/>
          <w:b/>
          <w:u w:color="0000FF"/>
        </w:rPr>
      </w:pPr>
    </w:p>
    <w:p w14:paraId="76E36934" w14:textId="37D6E26F" w:rsidR="00721092" w:rsidRDefault="00721092" w:rsidP="00721092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Tanti sono gli appuntamenti che attendono sciatori e non ad Arabba </w:t>
      </w:r>
      <w:r w:rsidRPr="00B43415">
        <w:rPr>
          <w:rFonts w:ascii="Century Gothic" w:hAnsi="Century Gothic"/>
          <w:b/>
          <w:bCs/>
          <w:sz w:val="20"/>
          <w:szCs w:val="20"/>
        </w:rPr>
        <w:t>tra febbraio e marzo</w:t>
      </w:r>
      <w:r>
        <w:rPr>
          <w:rFonts w:ascii="Century Gothic" w:hAnsi="Century Gothic"/>
          <w:sz w:val="20"/>
          <w:szCs w:val="20"/>
        </w:rPr>
        <w:t>, quando le giornate si allungano, il sole riscalda e la bellissima neve invita a trascorrere weekend o settimane bianche tra sci, musica e</w:t>
      </w:r>
      <w:r w:rsidR="00B43415">
        <w:rPr>
          <w:rFonts w:ascii="Century Gothic" w:hAnsi="Century Gothic"/>
          <w:sz w:val="20"/>
          <w:szCs w:val="20"/>
        </w:rPr>
        <w:t xml:space="preserve"> food experience.</w:t>
      </w:r>
    </w:p>
    <w:p w14:paraId="0D47DBB7" w14:textId="77777777" w:rsidR="00721092" w:rsidRDefault="00721092" w:rsidP="00721092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</w:p>
    <w:p w14:paraId="3604F2CD" w14:textId="77777777" w:rsidR="00721092" w:rsidRPr="00EC4720" w:rsidRDefault="00721092" w:rsidP="00EC4720">
      <w:pPr>
        <w:widowControl w:val="0"/>
        <w:autoSpaceDE w:val="0"/>
        <w:autoSpaceDN w:val="0"/>
        <w:adjustRightInd w:val="0"/>
        <w:spacing w:line="276" w:lineRule="auto"/>
        <w:ind w:right="-2"/>
        <w:jc w:val="center"/>
        <w:outlineLvl w:val="0"/>
        <w:rPr>
          <w:rFonts w:ascii="Century Gothic" w:hAnsi="Century Gothic" w:cs="Arial"/>
          <w:b/>
          <w:u w:color="0000FF"/>
        </w:rPr>
      </w:pPr>
    </w:p>
    <w:p w14:paraId="731A5471" w14:textId="77777777" w:rsidR="008A1D8E" w:rsidRPr="00EC4720" w:rsidRDefault="008A1D8E" w:rsidP="00EC4720">
      <w:pPr>
        <w:widowControl w:val="0"/>
        <w:autoSpaceDE w:val="0"/>
        <w:autoSpaceDN w:val="0"/>
        <w:adjustRightInd w:val="0"/>
        <w:spacing w:line="276" w:lineRule="auto"/>
        <w:ind w:right="-2"/>
        <w:jc w:val="both"/>
        <w:outlineLvl w:val="0"/>
        <w:rPr>
          <w:rFonts w:ascii="Century Gothic" w:hAnsi="Century Gothic" w:cs="Arial"/>
          <w:b/>
          <w:sz w:val="20"/>
          <w:szCs w:val="20"/>
          <w:u w:color="0000FF"/>
        </w:rPr>
      </w:pPr>
    </w:p>
    <w:p w14:paraId="17C5D77E" w14:textId="6F33BF7E" w:rsidR="007F6D96" w:rsidRDefault="00A74EC1" w:rsidP="007F6D96">
      <w:pPr>
        <w:pStyle w:val="ListParagraph"/>
        <w:numPr>
          <w:ilvl w:val="0"/>
          <w:numId w:val="1"/>
        </w:numPr>
        <w:jc w:val="both"/>
        <w:rPr>
          <w:rFonts w:ascii="Century Gothic" w:hAnsi="Century Gothic" w:cstheme="majorHAnsi"/>
          <w:color w:val="000000"/>
          <w:sz w:val="20"/>
          <w:szCs w:val="20"/>
          <w:lang w:eastAsia="it-IT"/>
        </w:rPr>
      </w:pPr>
      <w:r w:rsidRPr="00EC4720">
        <w:rPr>
          <w:rFonts w:ascii="Century Gothic" w:hAnsi="Century Gothic" w:cstheme="majorHAnsi"/>
          <w:b/>
          <w:bCs/>
          <w:color w:val="000000"/>
          <w:sz w:val="20"/>
          <w:szCs w:val="20"/>
          <w:lang w:eastAsia="it-IT"/>
        </w:rPr>
        <w:lastRenderedPageBreak/>
        <w:t>Rifugio Burz</w:t>
      </w:r>
      <w:r w:rsidRPr="00B803B4">
        <w:rPr>
          <w:rFonts w:ascii="Century Gothic" w:hAnsi="Century Gothic" w:cstheme="majorHAnsi"/>
          <w:color w:val="000000" w:themeColor="text1"/>
          <w:sz w:val="20"/>
          <w:szCs w:val="20"/>
          <w:lang w:eastAsia="it-IT"/>
        </w:rPr>
        <w:t xml:space="preserve">: </w:t>
      </w:r>
      <w:r w:rsidR="00B13760" w:rsidRPr="00B803B4">
        <w:rPr>
          <w:rFonts w:ascii="Century Gothic" w:hAnsi="Century Gothic" w:cstheme="majorHAnsi"/>
          <w:color w:val="000000" w:themeColor="text1"/>
          <w:sz w:val="20"/>
          <w:szCs w:val="20"/>
          <w:lang w:eastAsia="it-IT"/>
        </w:rPr>
        <w:t>o</w:t>
      </w:r>
      <w:r w:rsidRPr="00B803B4">
        <w:rPr>
          <w:rFonts w:ascii="Century Gothic" w:hAnsi="Century Gothic" w:cstheme="majorHAnsi"/>
          <w:color w:val="000000" w:themeColor="text1"/>
          <w:sz w:val="20"/>
          <w:szCs w:val="20"/>
          <w:lang w:eastAsia="it-IT"/>
        </w:rPr>
        <w:t xml:space="preserve">gni martedì sera cena in </w:t>
      </w:r>
      <w:r w:rsidR="00B13760" w:rsidRPr="00B803B4">
        <w:rPr>
          <w:rFonts w:ascii="Century Gothic" w:hAnsi="Century Gothic" w:cstheme="majorHAnsi"/>
          <w:color w:val="000000" w:themeColor="text1"/>
          <w:sz w:val="20"/>
          <w:szCs w:val="20"/>
          <w:lang w:eastAsia="it-IT"/>
        </w:rPr>
        <w:t>r</w:t>
      </w:r>
      <w:r w:rsidRPr="00B803B4">
        <w:rPr>
          <w:rFonts w:ascii="Century Gothic" w:hAnsi="Century Gothic" w:cstheme="majorHAnsi"/>
          <w:color w:val="000000" w:themeColor="text1"/>
          <w:sz w:val="20"/>
          <w:szCs w:val="20"/>
          <w:lang w:eastAsia="it-IT"/>
        </w:rPr>
        <w:t xml:space="preserve">ifugio con salita e discesa con il </w:t>
      </w:r>
      <w:r w:rsidR="00AF2124" w:rsidRPr="00B803B4">
        <w:rPr>
          <w:rFonts w:ascii="Century Gothic" w:hAnsi="Century Gothic" w:cstheme="majorHAnsi"/>
          <w:color w:val="000000" w:themeColor="text1"/>
          <w:sz w:val="20"/>
          <w:szCs w:val="20"/>
          <w:lang w:eastAsia="it-IT"/>
        </w:rPr>
        <w:t>g</w:t>
      </w:r>
      <w:r w:rsidRPr="00B803B4">
        <w:rPr>
          <w:rFonts w:ascii="Century Gothic" w:hAnsi="Century Gothic" w:cstheme="majorHAnsi"/>
          <w:color w:val="000000" w:themeColor="text1"/>
          <w:sz w:val="20"/>
          <w:szCs w:val="20"/>
          <w:lang w:eastAsia="it-IT"/>
        </w:rPr>
        <w:t xml:space="preserve">atto delle </w:t>
      </w:r>
      <w:r w:rsidR="00AF2124" w:rsidRPr="00B803B4">
        <w:rPr>
          <w:rFonts w:ascii="Century Gothic" w:hAnsi="Century Gothic" w:cstheme="majorHAnsi"/>
          <w:color w:val="000000" w:themeColor="text1"/>
          <w:sz w:val="20"/>
          <w:szCs w:val="20"/>
          <w:lang w:eastAsia="it-IT"/>
        </w:rPr>
        <w:t>n</w:t>
      </w:r>
      <w:r w:rsidRPr="00B803B4">
        <w:rPr>
          <w:rFonts w:ascii="Century Gothic" w:hAnsi="Century Gothic" w:cstheme="majorHAnsi"/>
          <w:color w:val="000000" w:themeColor="text1"/>
          <w:sz w:val="20"/>
          <w:szCs w:val="20"/>
          <w:lang w:eastAsia="it-IT"/>
        </w:rPr>
        <w:t xml:space="preserve">evi. Tutte </w:t>
      </w:r>
      <w:r w:rsidRPr="00EC4720">
        <w:rPr>
          <w:rFonts w:ascii="Century Gothic" w:hAnsi="Century Gothic" w:cstheme="majorHAnsi"/>
          <w:color w:val="000000"/>
          <w:sz w:val="20"/>
          <w:szCs w:val="20"/>
          <w:lang w:eastAsia="it-IT"/>
        </w:rPr>
        <w:t>le domeniche pomeriggio dalle 14</w:t>
      </w:r>
      <w:r w:rsidR="00FB6795">
        <w:rPr>
          <w:rFonts w:ascii="Century Gothic" w:hAnsi="Century Gothic" w:cstheme="majorHAnsi"/>
          <w:color w:val="000000"/>
          <w:sz w:val="20"/>
          <w:szCs w:val="20"/>
          <w:lang w:eastAsia="it-IT"/>
        </w:rPr>
        <w:t xml:space="preserve"> alle 17</w:t>
      </w:r>
      <w:r w:rsidRPr="00EC4720">
        <w:rPr>
          <w:rFonts w:ascii="Century Gothic" w:hAnsi="Century Gothic" w:cstheme="majorHAnsi"/>
          <w:color w:val="000000"/>
          <w:sz w:val="20"/>
          <w:szCs w:val="20"/>
          <w:lang w:eastAsia="it-IT"/>
        </w:rPr>
        <w:t xml:space="preserve"> </w:t>
      </w:r>
      <w:r w:rsidR="00B13760" w:rsidRPr="00FB6795">
        <w:rPr>
          <w:rFonts w:ascii="Century Gothic" w:hAnsi="Century Gothic" w:cstheme="majorHAnsi"/>
          <w:b/>
          <w:bCs/>
          <w:color w:val="000000"/>
          <w:sz w:val="20"/>
          <w:szCs w:val="20"/>
          <w:lang w:eastAsia="it-IT"/>
        </w:rPr>
        <w:t>a</w:t>
      </w:r>
      <w:r w:rsidRPr="00FB6795">
        <w:rPr>
          <w:rFonts w:ascii="Century Gothic" w:hAnsi="Century Gothic" w:cstheme="majorHAnsi"/>
          <w:b/>
          <w:bCs/>
          <w:color w:val="000000"/>
          <w:sz w:val="20"/>
          <w:szCs w:val="20"/>
          <w:lang w:eastAsia="it-IT"/>
        </w:rPr>
        <w:t>pr</w:t>
      </w:r>
      <w:r w:rsidR="00B13760" w:rsidRPr="00FB6795">
        <w:rPr>
          <w:rFonts w:ascii="Century Gothic" w:hAnsi="Century Gothic" w:cstheme="majorHAnsi"/>
          <w:b/>
          <w:bCs/>
          <w:color w:val="000000"/>
          <w:sz w:val="20"/>
          <w:szCs w:val="20"/>
          <w:lang w:eastAsia="it-IT"/>
        </w:rPr>
        <w:t>è</w:t>
      </w:r>
      <w:r w:rsidRPr="00FB6795">
        <w:rPr>
          <w:rFonts w:ascii="Century Gothic" w:hAnsi="Century Gothic" w:cstheme="majorHAnsi"/>
          <w:b/>
          <w:bCs/>
          <w:color w:val="000000"/>
          <w:sz w:val="20"/>
          <w:szCs w:val="20"/>
          <w:lang w:eastAsia="it-IT"/>
        </w:rPr>
        <w:t>s</w:t>
      </w:r>
      <w:r w:rsidR="00B13760" w:rsidRPr="00FB6795">
        <w:rPr>
          <w:rFonts w:ascii="Century Gothic" w:hAnsi="Century Gothic" w:cstheme="majorHAnsi"/>
          <w:b/>
          <w:bCs/>
          <w:color w:val="000000"/>
          <w:sz w:val="20"/>
          <w:szCs w:val="20"/>
          <w:lang w:eastAsia="it-IT"/>
        </w:rPr>
        <w:t>-s</w:t>
      </w:r>
      <w:r w:rsidRPr="00FB6795">
        <w:rPr>
          <w:rFonts w:ascii="Century Gothic" w:hAnsi="Century Gothic" w:cstheme="majorHAnsi"/>
          <w:b/>
          <w:bCs/>
          <w:color w:val="000000"/>
          <w:sz w:val="20"/>
          <w:szCs w:val="20"/>
          <w:lang w:eastAsia="it-IT"/>
        </w:rPr>
        <w:t>ki</w:t>
      </w:r>
      <w:r w:rsidRPr="00EC4720">
        <w:rPr>
          <w:rFonts w:ascii="Century Gothic" w:hAnsi="Century Gothic" w:cstheme="majorHAnsi"/>
          <w:color w:val="000000"/>
          <w:sz w:val="20"/>
          <w:szCs w:val="20"/>
          <w:lang w:eastAsia="it-IT"/>
        </w:rPr>
        <w:t xml:space="preserve"> con DJ </w:t>
      </w:r>
      <w:r w:rsidR="00FB6795">
        <w:rPr>
          <w:rFonts w:ascii="Century Gothic" w:hAnsi="Century Gothic" w:cstheme="majorHAnsi"/>
          <w:color w:val="000000"/>
          <w:sz w:val="20"/>
          <w:szCs w:val="20"/>
          <w:lang w:eastAsia="it-IT"/>
        </w:rPr>
        <w:t xml:space="preserve">Bisso </w:t>
      </w:r>
      <w:r w:rsidRPr="00EC4720">
        <w:rPr>
          <w:rFonts w:ascii="Century Gothic" w:hAnsi="Century Gothic" w:cstheme="majorHAnsi"/>
          <w:color w:val="000000"/>
          <w:sz w:val="20"/>
          <w:szCs w:val="20"/>
          <w:lang w:eastAsia="it-IT"/>
        </w:rPr>
        <w:t>sulla terrazza</w:t>
      </w:r>
      <w:r w:rsidR="00FB6795">
        <w:rPr>
          <w:rFonts w:ascii="Century Gothic" w:hAnsi="Century Gothic" w:cstheme="majorHAnsi"/>
          <w:color w:val="000000"/>
          <w:sz w:val="20"/>
          <w:szCs w:val="20"/>
          <w:lang w:eastAsia="it-IT"/>
        </w:rPr>
        <w:t xml:space="preserve"> panoramica</w:t>
      </w:r>
      <w:r w:rsidRPr="00EC4720">
        <w:rPr>
          <w:rFonts w:ascii="Century Gothic" w:hAnsi="Century Gothic" w:cstheme="majorHAnsi"/>
          <w:color w:val="000000"/>
          <w:sz w:val="20"/>
          <w:szCs w:val="20"/>
          <w:lang w:eastAsia="it-IT"/>
        </w:rPr>
        <w:t xml:space="preserve">. </w:t>
      </w:r>
    </w:p>
    <w:p w14:paraId="2F462E6C" w14:textId="3088DCEC" w:rsidR="00FB6795" w:rsidRDefault="00FB6795" w:rsidP="007F6D96">
      <w:pPr>
        <w:pStyle w:val="ListParagraph"/>
        <w:numPr>
          <w:ilvl w:val="0"/>
          <w:numId w:val="1"/>
        </w:numPr>
        <w:jc w:val="both"/>
        <w:rPr>
          <w:rFonts w:ascii="Century Gothic" w:hAnsi="Century Gothic" w:cstheme="majorHAnsi"/>
          <w:color w:val="000000"/>
          <w:sz w:val="20"/>
          <w:szCs w:val="20"/>
          <w:lang w:eastAsia="it-IT"/>
        </w:rPr>
      </w:pPr>
      <w:r w:rsidRPr="00EC4720">
        <w:rPr>
          <w:rFonts w:ascii="Century Gothic" w:hAnsi="Century Gothic" w:cstheme="majorHAnsi"/>
          <w:b/>
          <w:bCs/>
          <w:color w:val="000000"/>
          <w:sz w:val="20"/>
          <w:szCs w:val="20"/>
          <w:lang w:eastAsia="it-IT"/>
        </w:rPr>
        <w:t xml:space="preserve">Rifugio </w:t>
      </w:r>
      <w:r>
        <w:rPr>
          <w:rFonts w:ascii="Century Gothic" w:hAnsi="Century Gothic" w:cstheme="majorHAnsi"/>
          <w:b/>
          <w:bCs/>
          <w:color w:val="000000"/>
          <w:sz w:val="20"/>
          <w:szCs w:val="20"/>
          <w:lang w:eastAsia="it-IT"/>
        </w:rPr>
        <w:t>Cesa da Fuoch</w:t>
      </w:r>
      <w:r w:rsidRPr="00B803B4">
        <w:rPr>
          <w:rFonts w:ascii="Century Gothic" w:hAnsi="Century Gothic" w:cstheme="majorHAnsi"/>
          <w:color w:val="000000" w:themeColor="text1"/>
          <w:sz w:val="20"/>
          <w:szCs w:val="20"/>
          <w:lang w:eastAsia="it-IT"/>
        </w:rPr>
        <w:t xml:space="preserve">: </w:t>
      </w:r>
      <w:r>
        <w:rPr>
          <w:rFonts w:ascii="Century Gothic" w:hAnsi="Century Gothic" w:cstheme="majorHAnsi"/>
          <w:color w:val="000000" w:themeColor="text1"/>
          <w:sz w:val="20"/>
          <w:szCs w:val="20"/>
          <w:lang w:eastAsia="it-IT"/>
        </w:rPr>
        <w:t>tutti i mercoledì</w:t>
      </w:r>
      <w:r w:rsidRPr="00EC4720">
        <w:rPr>
          <w:rFonts w:ascii="Century Gothic" w:hAnsi="Century Gothic" w:cstheme="majorHAnsi"/>
          <w:color w:val="000000"/>
          <w:sz w:val="20"/>
          <w:szCs w:val="20"/>
          <w:lang w:eastAsia="it-IT"/>
        </w:rPr>
        <w:t xml:space="preserve"> dalle 1</w:t>
      </w:r>
      <w:r>
        <w:rPr>
          <w:rFonts w:ascii="Century Gothic" w:hAnsi="Century Gothic" w:cstheme="majorHAnsi"/>
          <w:color w:val="000000"/>
          <w:sz w:val="20"/>
          <w:szCs w:val="20"/>
          <w:lang w:eastAsia="it-IT"/>
        </w:rPr>
        <w:t>1.30 alle 14.30</w:t>
      </w:r>
      <w:r w:rsidRPr="00EC4720">
        <w:rPr>
          <w:rFonts w:ascii="Century Gothic" w:hAnsi="Century Gothic" w:cstheme="majorHAnsi"/>
          <w:color w:val="000000"/>
          <w:sz w:val="20"/>
          <w:szCs w:val="20"/>
          <w:lang w:eastAsia="it-IT"/>
        </w:rPr>
        <w:t xml:space="preserve"> </w:t>
      </w:r>
      <w:r w:rsidRPr="00FB6795">
        <w:rPr>
          <w:rFonts w:ascii="Century Gothic" w:hAnsi="Century Gothic" w:cstheme="majorHAnsi"/>
          <w:b/>
          <w:bCs/>
          <w:color w:val="000000"/>
          <w:sz w:val="20"/>
          <w:szCs w:val="20"/>
          <w:lang w:eastAsia="it-IT"/>
        </w:rPr>
        <w:t>food&amp;music</w:t>
      </w:r>
      <w:r>
        <w:rPr>
          <w:rFonts w:ascii="Century Gothic" w:hAnsi="Century Gothic" w:cstheme="majorHAnsi"/>
          <w:color w:val="000000"/>
          <w:sz w:val="20"/>
          <w:szCs w:val="20"/>
          <w:lang w:eastAsia="it-IT"/>
        </w:rPr>
        <w:t xml:space="preserve"> con Luca</w:t>
      </w:r>
      <w:r w:rsidR="00476E65">
        <w:rPr>
          <w:rFonts w:ascii="Century Gothic" w:hAnsi="Century Gothic" w:cstheme="majorHAnsi"/>
          <w:color w:val="000000"/>
          <w:sz w:val="20"/>
          <w:szCs w:val="20"/>
          <w:lang w:eastAsia="it-IT"/>
        </w:rPr>
        <w:t>p</w:t>
      </w:r>
      <w:r>
        <w:rPr>
          <w:rFonts w:ascii="Century Gothic" w:hAnsi="Century Gothic" w:cstheme="majorHAnsi"/>
          <w:color w:val="000000"/>
          <w:sz w:val="20"/>
          <w:szCs w:val="20"/>
          <w:lang w:eastAsia="it-IT"/>
        </w:rPr>
        <w:t>erso Dj.</w:t>
      </w:r>
    </w:p>
    <w:p w14:paraId="5D8EDD3D" w14:textId="4AC51625" w:rsidR="00536FFB" w:rsidRPr="00536FFB" w:rsidRDefault="007F6D96" w:rsidP="00536FFB">
      <w:pPr>
        <w:pStyle w:val="ListParagraph"/>
        <w:numPr>
          <w:ilvl w:val="0"/>
          <w:numId w:val="1"/>
        </w:numPr>
        <w:jc w:val="both"/>
        <w:rPr>
          <w:rFonts w:ascii="Century Gothic" w:hAnsi="Century Gothic" w:cstheme="majorHAnsi"/>
          <w:color w:val="000000"/>
          <w:sz w:val="20"/>
          <w:szCs w:val="20"/>
          <w:lang w:eastAsia="it-IT"/>
        </w:rPr>
      </w:pPr>
      <w:r w:rsidRPr="007F6D96">
        <w:rPr>
          <w:rFonts w:ascii="Century Gothic" w:hAnsi="Century Gothic" w:cstheme="majorHAnsi"/>
          <w:b/>
          <w:bCs/>
          <w:color w:val="000000"/>
          <w:sz w:val="20"/>
          <w:szCs w:val="20"/>
          <w:lang w:eastAsia="it-IT"/>
        </w:rPr>
        <w:t>Vertical Winter Tour</w:t>
      </w:r>
      <w:r w:rsidR="00B803B4">
        <w:rPr>
          <w:rFonts w:ascii="Century Gothic" w:hAnsi="Century Gothic" w:cstheme="majorHAnsi"/>
          <w:b/>
          <w:bCs/>
          <w:color w:val="000000"/>
          <w:sz w:val="20"/>
          <w:szCs w:val="20"/>
          <w:lang w:eastAsia="it-IT"/>
        </w:rPr>
        <w:t>:</w:t>
      </w:r>
      <w:r w:rsidR="00B803B4">
        <w:rPr>
          <w:rFonts w:ascii="Century Gothic" w:hAnsi="Century Gothic" w:cstheme="majorHAnsi"/>
          <w:color w:val="000000"/>
          <w:sz w:val="20"/>
          <w:szCs w:val="20"/>
          <w:lang w:eastAsia="it-IT"/>
        </w:rPr>
        <w:t xml:space="preserve"> </w:t>
      </w:r>
      <w:r w:rsidR="00785808">
        <w:rPr>
          <w:rFonts w:ascii="Century Gothic" w:hAnsi="Century Gothic" w:cstheme="majorHAnsi"/>
          <w:color w:val="000000"/>
          <w:sz w:val="20"/>
          <w:szCs w:val="20"/>
          <w:lang w:eastAsia="it-IT"/>
        </w:rPr>
        <w:t>il tour</w:t>
      </w:r>
      <w:r w:rsidR="00E76C9C">
        <w:rPr>
          <w:rFonts w:ascii="Century Gothic" w:hAnsi="Century Gothic" w:cstheme="majorHAnsi"/>
          <w:color w:val="000000"/>
          <w:sz w:val="20"/>
          <w:szCs w:val="20"/>
          <w:lang w:eastAsia="it-IT"/>
        </w:rPr>
        <w:t xml:space="preserve"> </w:t>
      </w:r>
      <w:r w:rsidR="00785808">
        <w:rPr>
          <w:rFonts w:ascii="Century Gothic" w:hAnsi="Century Gothic" w:cstheme="majorHAnsi"/>
          <w:color w:val="000000"/>
          <w:sz w:val="20"/>
          <w:szCs w:val="20"/>
          <w:lang w:eastAsia="it-IT"/>
        </w:rPr>
        <w:t xml:space="preserve">di </w:t>
      </w:r>
      <w:r w:rsidR="00785808" w:rsidRPr="00E76C9C">
        <w:rPr>
          <w:rFonts w:ascii="Century Gothic" w:hAnsi="Century Gothic" w:cstheme="majorHAnsi"/>
          <w:b/>
          <w:bCs/>
          <w:color w:val="000000"/>
          <w:sz w:val="20"/>
          <w:szCs w:val="20"/>
          <w:lang w:eastAsia="it-IT"/>
        </w:rPr>
        <w:t>sport, musica e divertimento</w:t>
      </w:r>
      <w:r w:rsidR="00785808">
        <w:rPr>
          <w:rFonts w:ascii="Century Gothic" w:hAnsi="Century Gothic" w:cstheme="majorHAnsi"/>
          <w:color w:val="000000"/>
          <w:sz w:val="20"/>
          <w:szCs w:val="20"/>
          <w:lang w:eastAsia="it-IT"/>
        </w:rPr>
        <w:t xml:space="preserve"> in compagnia di Radio Deejay fa tappa ad Arabba </w:t>
      </w:r>
      <w:r w:rsidR="00B803B4">
        <w:rPr>
          <w:rFonts w:ascii="Century Gothic" w:hAnsi="Century Gothic" w:cstheme="majorHAnsi"/>
          <w:color w:val="000000"/>
          <w:sz w:val="20"/>
          <w:szCs w:val="20"/>
          <w:lang w:eastAsia="it-IT"/>
        </w:rPr>
        <w:t xml:space="preserve">il </w:t>
      </w:r>
      <w:r w:rsidRPr="007F6D96">
        <w:rPr>
          <w:rFonts w:ascii="Century Gothic" w:hAnsi="Century Gothic"/>
          <w:sz w:val="20"/>
          <w:szCs w:val="20"/>
        </w:rPr>
        <w:t xml:space="preserve">14 e </w:t>
      </w:r>
      <w:r w:rsidR="00B803B4">
        <w:rPr>
          <w:rFonts w:ascii="Century Gothic" w:hAnsi="Century Gothic"/>
          <w:sz w:val="20"/>
          <w:szCs w:val="20"/>
        </w:rPr>
        <w:t xml:space="preserve">il </w:t>
      </w:r>
      <w:r w:rsidRPr="007F6D96">
        <w:rPr>
          <w:rFonts w:ascii="Century Gothic" w:hAnsi="Century Gothic"/>
          <w:sz w:val="20"/>
          <w:szCs w:val="20"/>
        </w:rPr>
        <w:t>15 marzo</w:t>
      </w:r>
      <w:r w:rsidR="00B803B4">
        <w:rPr>
          <w:rFonts w:ascii="Century Gothic" w:hAnsi="Century Gothic"/>
          <w:sz w:val="20"/>
          <w:szCs w:val="20"/>
        </w:rPr>
        <w:t xml:space="preserve"> 2020</w:t>
      </w:r>
      <w:r w:rsidR="00E76C9C">
        <w:rPr>
          <w:rFonts w:ascii="Century Gothic" w:hAnsi="Century Gothic"/>
          <w:sz w:val="20"/>
          <w:szCs w:val="20"/>
        </w:rPr>
        <w:t xml:space="preserve"> in </w:t>
      </w:r>
      <w:r w:rsidR="00E76C9C" w:rsidRPr="007F6D96">
        <w:rPr>
          <w:rFonts w:ascii="Century Gothic" w:hAnsi="Century Gothic"/>
          <w:sz w:val="20"/>
          <w:szCs w:val="20"/>
        </w:rPr>
        <w:t>Loc. Bec De Roces</w:t>
      </w:r>
      <w:r w:rsidR="00785808">
        <w:rPr>
          <w:rFonts w:ascii="Century Gothic" w:hAnsi="Century Gothic"/>
          <w:sz w:val="20"/>
          <w:szCs w:val="20"/>
        </w:rPr>
        <w:t>. Dj set</w:t>
      </w:r>
      <w:r w:rsidR="00E76C9C">
        <w:rPr>
          <w:rFonts w:ascii="Century Gothic" w:hAnsi="Century Gothic"/>
          <w:sz w:val="20"/>
          <w:szCs w:val="20"/>
        </w:rPr>
        <w:t xml:space="preserve"> (il 15/3 alla consolle Chicco Giuliani)</w:t>
      </w:r>
      <w:r w:rsidR="00785808">
        <w:rPr>
          <w:rFonts w:ascii="Century Gothic" w:hAnsi="Century Gothic"/>
          <w:sz w:val="20"/>
          <w:szCs w:val="20"/>
        </w:rPr>
        <w:t xml:space="preserve">, ski fun, dance parties e test drive sulla neve con </w:t>
      </w:r>
      <w:r w:rsidR="00E76C9C">
        <w:rPr>
          <w:rFonts w:ascii="Century Gothic" w:hAnsi="Century Gothic"/>
          <w:sz w:val="20"/>
          <w:szCs w:val="20"/>
        </w:rPr>
        <w:t>Suzuki 4x4 Hybrid.</w:t>
      </w:r>
    </w:p>
    <w:p w14:paraId="1816077F" w14:textId="7E53484B" w:rsidR="007F6D96" w:rsidRPr="00536FFB" w:rsidRDefault="007F6D96" w:rsidP="00536FFB">
      <w:pPr>
        <w:pStyle w:val="ListParagraph"/>
        <w:numPr>
          <w:ilvl w:val="0"/>
          <w:numId w:val="1"/>
        </w:numPr>
        <w:jc w:val="both"/>
        <w:rPr>
          <w:rFonts w:ascii="Century Gothic" w:hAnsi="Century Gothic" w:cstheme="majorHAnsi"/>
          <w:color w:val="000000"/>
          <w:sz w:val="20"/>
          <w:szCs w:val="20"/>
          <w:lang w:eastAsia="it-IT"/>
        </w:rPr>
      </w:pPr>
      <w:r w:rsidRPr="00536FFB">
        <w:rPr>
          <w:rFonts w:ascii="Century Gothic" w:hAnsi="Century Gothic" w:cstheme="majorHAnsi"/>
          <w:b/>
          <w:bCs/>
          <w:color w:val="000000"/>
          <w:sz w:val="20"/>
          <w:szCs w:val="20"/>
        </w:rPr>
        <w:t>Ski &amp; Wine</w:t>
      </w:r>
      <w:r w:rsidR="00536FFB" w:rsidRPr="00536FFB">
        <w:rPr>
          <w:rFonts w:ascii="Century Gothic" w:hAnsi="Century Gothic" w:cstheme="majorHAnsi"/>
          <w:color w:val="000000"/>
          <w:sz w:val="20"/>
          <w:szCs w:val="20"/>
        </w:rPr>
        <w:t>:</w:t>
      </w:r>
      <w:r w:rsidRPr="00536FFB">
        <w:rPr>
          <w:rFonts w:ascii="Century Gothic" w:hAnsi="Century Gothic" w:cstheme="majorHAnsi"/>
          <w:color w:val="000000"/>
          <w:sz w:val="20"/>
          <w:szCs w:val="20"/>
        </w:rPr>
        <w:t xml:space="preserve"> </w:t>
      </w:r>
      <w:r w:rsidR="00536FFB" w:rsidRPr="00536FFB">
        <w:rPr>
          <w:rFonts w:ascii="Century Gothic" w:hAnsi="Century Gothic" w:cstheme="majorHAnsi"/>
          <w:color w:val="000000"/>
          <w:sz w:val="20"/>
          <w:szCs w:val="20"/>
        </w:rPr>
        <w:t xml:space="preserve">appuntamento il </w:t>
      </w:r>
      <w:r w:rsidRPr="00536FFB">
        <w:rPr>
          <w:rFonts w:ascii="Century Gothic" w:hAnsi="Century Gothic" w:cstheme="majorHAnsi"/>
          <w:color w:val="000000"/>
          <w:sz w:val="20"/>
          <w:szCs w:val="20"/>
        </w:rPr>
        <w:t>2</w:t>
      </w:r>
      <w:r w:rsidR="00785808">
        <w:rPr>
          <w:rFonts w:ascii="Century Gothic" w:hAnsi="Century Gothic" w:cstheme="majorHAnsi"/>
          <w:color w:val="000000"/>
          <w:sz w:val="20"/>
          <w:szCs w:val="20"/>
        </w:rPr>
        <w:t>9</w:t>
      </w:r>
      <w:r w:rsidRPr="00536FFB">
        <w:rPr>
          <w:rFonts w:ascii="Century Gothic" w:hAnsi="Century Gothic" w:cstheme="majorHAnsi"/>
          <w:color w:val="000000"/>
          <w:sz w:val="20"/>
          <w:szCs w:val="20"/>
        </w:rPr>
        <w:t xml:space="preserve"> marzo 2020 </w:t>
      </w:r>
      <w:r w:rsidR="00536FFB">
        <w:rPr>
          <w:rFonts w:ascii="Century Gothic" w:hAnsi="Century Gothic" w:cstheme="majorHAnsi"/>
          <w:color w:val="000000"/>
          <w:sz w:val="20"/>
          <w:szCs w:val="20"/>
        </w:rPr>
        <w:t xml:space="preserve">per </w:t>
      </w:r>
      <w:r w:rsidR="00536FFB" w:rsidRPr="00536FFB">
        <w:rPr>
          <w:rFonts w:ascii="Century Gothic" w:hAnsi="Century Gothic" w:cstheme="majorHAnsi"/>
          <w:color w:val="000000"/>
          <w:sz w:val="20"/>
          <w:szCs w:val="20"/>
        </w:rPr>
        <w:t>un’affascinante</w:t>
      </w:r>
      <w:r w:rsidRPr="00536FFB">
        <w:rPr>
          <w:rFonts w:ascii="Century Gothic" w:hAnsi="Century Gothic" w:cstheme="majorHAnsi"/>
          <w:color w:val="000000"/>
          <w:sz w:val="20"/>
          <w:szCs w:val="20"/>
        </w:rPr>
        <w:t xml:space="preserve"> percorso tra rifugi</w:t>
      </w:r>
      <w:r w:rsidR="00536FFB" w:rsidRPr="00536FFB">
        <w:rPr>
          <w:rFonts w:ascii="Century Gothic" w:hAnsi="Century Gothic" w:cstheme="majorHAnsi"/>
          <w:color w:val="000000"/>
          <w:sz w:val="20"/>
          <w:szCs w:val="20"/>
        </w:rPr>
        <w:t xml:space="preserve"> (12) all’insegna dell’</w:t>
      </w:r>
      <w:r w:rsidR="00536FFB" w:rsidRPr="00E76C9C">
        <w:rPr>
          <w:rFonts w:ascii="Century Gothic" w:hAnsi="Century Gothic" w:cstheme="majorHAnsi"/>
          <w:b/>
          <w:bCs/>
          <w:color w:val="000000"/>
          <w:sz w:val="20"/>
          <w:szCs w:val="20"/>
        </w:rPr>
        <w:t>enogastronomia</w:t>
      </w:r>
      <w:r w:rsidR="00536FFB">
        <w:rPr>
          <w:rFonts w:ascii="Century Gothic" w:hAnsi="Century Gothic" w:cstheme="majorHAnsi"/>
          <w:color w:val="000000"/>
          <w:sz w:val="20"/>
          <w:szCs w:val="20"/>
        </w:rPr>
        <w:t>. D</w:t>
      </w:r>
      <w:r w:rsidR="00536FFB" w:rsidRPr="00536FFB">
        <w:rPr>
          <w:rFonts w:ascii="Century Gothic" w:hAnsi="Century Gothic" w:cstheme="majorHAnsi"/>
          <w:color w:val="000000"/>
          <w:sz w:val="20"/>
          <w:szCs w:val="20"/>
        </w:rPr>
        <w:t xml:space="preserve">egustazione di etichette di varie cantine accompagnata da invitanti prelibatezze ladine. </w:t>
      </w:r>
      <w:r w:rsidR="00536FFB">
        <w:rPr>
          <w:rFonts w:ascii="Century Gothic" w:hAnsi="Century Gothic" w:cstheme="majorHAnsi"/>
          <w:color w:val="000000"/>
          <w:sz w:val="20"/>
          <w:szCs w:val="20"/>
        </w:rPr>
        <w:t xml:space="preserve">Skipass a parte, la quota è di </w:t>
      </w:r>
      <w:r w:rsidR="00536FFB" w:rsidRPr="00536FFB">
        <w:rPr>
          <w:rFonts w:ascii="Century Gothic" w:hAnsi="Century Gothic" w:cstheme="majorHAnsi"/>
          <w:color w:val="000000"/>
          <w:sz w:val="20"/>
          <w:szCs w:val="20"/>
        </w:rPr>
        <w:t xml:space="preserve">20 Euro (25 se si desidera la presenza di un maestro di sci), </w:t>
      </w:r>
      <w:r w:rsidR="00536FFB">
        <w:rPr>
          <w:rFonts w:ascii="Century Gothic" w:hAnsi="Century Gothic" w:cstheme="majorHAnsi"/>
          <w:color w:val="000000"/>
          <w:sz w:val="20"/>
          <w:szCs w:val="20"/>
        </w:rPr>
        <w:t xml:space="preserve">da acquistare </w:t>
      </w:r>
      <w:r w:rsidR="00536FFB" w:rsidRPr="00536FFB">
        <w:rPr>
          <w:rFonts w:ascii="Century Gothic" w:hAnsi="Century Gothic" w:cstheme="majorHAnsi"/>
          <w:color w:val="000000"/>
          <w:sz w:val="20"/>
          <w:szCs w:val="20"/>
        </w:rPr>
        <w:t xml:space="preserve">presso l'Ufficio Turistico di Arabba e </w:t>
      </w:r>
      <w:r w:rsidR="00536FFB">
        <w:rPr>
          <w:rFonts w:ascii="Century Gothic" w:hAnsi="Century Gothic" w:cstheme="majorHAnsi"/>
          <w:color w:val="000000"/>
          <w:sz w:val="20"/>
          <w:szCs w:val="20"/>
        </w:rPr>
        <w:t xml:space="preserve">in </w:t>
      </w:r>
      <w:r w:rsidR="00536FFB" w:rsidRPr="00536FFB">
        <w:rPr>
          <w:rFonts w:ascii="Century Gothic" w:hAnsi="Century Gothic" w:cstheme="majorHAnsi"/>
          <w:color w:val="000000"/>
          <w:sz w:val="20"/>
          <w:szCs w:val="20"/>
        </w:rPr>
        <w:t xml:space="preserve">altri punti </w:t>
      </w:r>
      <w:r w:rsidR="00536FFB">
        <w:rPr>
          <w:rFonts w:ascii="Century Gothic" w:hAnsi="Century Gothic" w:cstheme="majorHAnsi"/>
          <w:color w:val="000000"/>
          <w:sz w:val="20"/>
          <w:szCs w:val="20"/>
        </w:rPr>
        <w:t>d</w:t>
      </w:r>
      <w:r w:rsidR="00536FFB" w:rsidRPr="00536FFB">
        <w:rPr>
          <w:rFonts w:ascii="Century Gothic" w:hAnsi="Century Gothic" w:cstheme="majorHAnsi"/>
          <w:color w:val="000000"/>
          <w:sz w:val="20"/>
          <w:szCs w:val="20"/>
        </w:rPr>
        <w:t>ella ski area</w:t>
      </w:r>
      <w:r w:rsidR="00536FFB">
        <w:rPr>
          <w:rFonts w:ascii="Century Gothic" w:hAnsi="Century Gothic" w:cstheme="majorHAnsi"/>
          <w:color w:val="000000"/>
          <w:sz w:val="20"/>
          <w:szCs w:val="20"/>
        </w:rPr>
        <w:t>.</w:t>
      </w:r>
    </w:p>
    <w:p w14:paraId="15881717" w14:textId="77777777" w:rsidR="00562305" w:rsidRDefault="00562305" w:rsidP="00562305">
      <w:pPr>
        <w:jc w:val="both"/>
        <w:rPr>
          <w:rFonts w:ascii="Century Gothic" w:hAnsi="Century Gothic" w:cstheme="majorHAnsi"/>
          <w:color w:val="000000"/>
          <w:sz w:val="20"/>
          <w:szCs w:val="20"/>
        </w:rPr>
      </w:pPr>
    </w:p>
    <w:p w14:paraId="20EA90F1" w14:textId="2502C319" w:rsidR="00562305" w:rsidRDefault="00562305" w:rsidP="00562305">
      <w:pPr>
        <w:jc w:val="both"/>
        <w:rPr>
          <w:rFonts w:ascii="Century Gothic" w:hAnsi="Century Gothic" w:cstheme="majorHAnsi"/>
          <w:color w:val="000000"/>
          <w:sz w:val="20"/>
          <w:szCs w:val="20"/>
        </w:rPr>
      </w:pPr>
    </w:p>
    <w:p w14:paraId="61C7413E" w14:textId="217F4EA8" w:rsidR="00562305" w:rsidRDefault="00562305" w:rsidP="00556CDD">
      <w:pPr>
        <w:jc w:val="center"/>
        <w:rPr>
          <w:rFonts w:ascii="Century Gothic" w:hAnsi="Century Gothic" w:cstheme="majorHAnsi"/>
          <w:color w:val="000000"/>
          <w:sz w:val="20"/>
          <w:szCs w:val="20"/>
        </w:rPr>
      </w:pPr>
      <w:r>
        <w:rPr>
          <w:rFonts w:ascii="Century Gothic" w:hAnsi="Century Gothic" w:cstheme="majorHAnsi"/>
          <w:noProof/>
          <w:color w:val="000000"/>
          <w:sz w:val="20"/>
          <w:szCs w:val="20"/>
        </w:rPr>
        <w:drawing>
          <wp:inline distT="0" distB="0" distL="0" distR="0" wp14:anchorId="641146D4" wp14:editId="05D70EF5">
            <wp:extent cx="5108027" cy="3405189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_HEA777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231" cy="347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EE39B" w14:textId="53CC0683" w:rsidR="00556CDD" w:rsidRPr="00562305" w:rsidRDefault="00556CDD" w:rsidP="00556CDD">
      <w:pPr>
        <w:pStyle w:val="Caption"/>
        <w:jc w:val="center"/>
        <w:rPr>
          <w:rFonts w:ascii="Century Gothic" w:hAnsi="Century Gothic" w:cstheme="majorHAnsi"/>
          <w:color w:val="000000"/>
          <w:sz w:val="20"/>
          <w:szCs w:val="20"/>
        </w:rPr>
      </w:pPr>
      <w:r w:rsidRPr="00126BA4">
        <w:t>Panorama Rifugio Luigi Gorza</w:t>
      </w:r>
    </w:p>
    <w:p w14:paraId="200E835B" w14:textId="3237F6D9" w:rsidR="005A5499" w:rsidRDefault="005A5499" w:rsidP="005A5499">
      <w:pPr>
        <w:jc w:val="both"/>
        <w:rPr>
          <w:rFonts w:ascii="Century Gothic" w:hAnsi="Century Gothic" w:cstheme="majorHAnsi"/>
          <w:color w:val="000000"/>
          <w:sz w:val="20"/>
          <w:szCs w:val="20"/>
        </w:rPr>
      </w:pPr>
    </w:p>
    <w:p w14:paraId="67D20FED" w14:textId="1D676BB6" w:rsidR="005A5499" w:rsidRDefault="005A5499" w:rsidP="005A5499">
      <w:pPr>
        <w:jc w:val="both"/>
        <w:rPr>
          <w:rFonts w:ascii="Century Gothic" w:hAnsi="Century Gothic" w:cstheme="majorHAnsi"/>
          <w:color w:val="000000"/>
          <w:sz w:val="20"/>
          <w:szCs w:val="20"/>
        </w:rPr>
      </w:pPr>
    </w:p>
    <w:p w14:paraId="00B9D716" w14:textId="02575CD1" w:rsidR="00965A7A" w:rsidRPr="00556CDD" w:rsidRDefault="00965A7A" w:rsidP="00965A7A">
      <w:pPr>
        <w:spacing w:line="276" w:lineRule="auto"/>
        <w:ind w:right="-2"/>
        <w:jc w:val="both"/>
        <w:rPr>
          <w:rFonts w:ascii="Century Gothic" w:hAnsi="Century Gothic"/>
          <w:color w:val="000000"/>
          <w:sz w:val="16"/>
          <w:szCs w:val="16"/>
        </w:rPr>
      </w:pPr>
      <w:r w:rsidRPr="00556CDD">
        <w:rPr>
          <w:rFonts w:ascii="Century Gothic" w:hAnsi="Century Gothic" w:cs="Calibri"/>
          <w:b/>
          <w:bCs/>
          <w:color w:val="000000"/>
          <w:sz w:val="16"/>
          <w:szCs w:val="16"/>
        </w:rPr>
        <w:t xml:space="preserve">Come arrivare </w:t>
      </w:r>
      <w:r w:rsidR="00556CDD" w:rsidRPr="00556CDD">
        <w:rPr>
          <w:rFonts w:ascii="Century Gothic" w:hAnsi="Century Gothic" w:cs="Calibri"/>
          <w:b/>
          <w:bCs/>
          <w:color w:val="000000"/>
          <w:sz w:val="16"/>
          <w:szCs w:val="16"/>
        </w:rPr>
        <w:t>(</w:t>
      </w:r>
      <w:r w:rsidRPr="00556CDD">
        <w:rPr>
          <w:rFonts w:ascii="Century Gothic" w:hAnsi="Century Gothic" w:cs="Calibri"/>
          <w:b/>
          <w:bCs/>
          <w:color w:val="000000"/>
          <w:sz w:val="16"/>
          <w:szCs w:val="16"/>
        </w:rPr>
        <w:t>in macchina</w:t>
      </w:r>
      <w:r w:rsidR="00556CDD" w:rsidRPr="00556CDD">
        <w:rPr>
          <w:rFonts w:ascii="Century Gothic" w:hAnsi="Century Gothic" w:cs="Calibri"/>
          <w:b/>
          <w:bCs/>
          <w:color w:val="000000"/>
          <w:sz w:val="16"/>
          <w:szCs w:val="16"/>
        </w:rPr>
        <w:t>)</w:t>
      </w:r>
    </w:p>
    <w:p w14:paraId="747D0E40" w14:textId="0C4184D9" w:rsidR="00965A7A" w:rsidRPr="00556CDD" w:rsidRDefault="00965A7A" w:rsidP="00556CDD">
      <w:pPr>
        <w:spacing w:line="276" w:lineRule="auto"/>
        <w:ind w:right="-2"/>
        <w:rPr>
          <w:rStyle w:val="apple-converted-space"/>
          <w:rFonts w:ascii="Century Gothic" w:hAnsi="Century Gothic" w:cs="Calibri"/>
          <w:color w:val="000000"/>
          <w:sz w:val="16"/>
          <w:szCs w:val="16"/>
        </w:rPr>
      </w:pPr>
      <w:r w:rsidRPr="00556CDD">
        <w:rPr>
          <w:rFonts w:ascii="Century Gothic" w:hAnsi="Century Gothic" w:cs="Calibri"/>
          <w:color w:val="000000"/>
          <w:sz w:val="16"/>
          <w:szCs w:val="16"/>
        </w:rPr>
        <w:t>Per chi arriva dal basso Veneto, si consiglia l'uscita dell'A27 a Pian di Vedoia, direzione Belluno. Una volta raggiunto il capoluogo, proseguire seguendo l’indicazione Agordo, quindi Alleghe e Caprile e Livinallongo.</w:t>
      </w:r>
      <w:r w:rsidRPr="00556CDD">
        <w:rPr>
          <w:rStyle w:val="apple-converted-space"/>
          <w:rFonts w:ascii="Century Gothic" w:hAnsi="Century Gothic" w:cs="Calibri"/>
          <w:color w:val="000000"/>
          <w:sz w:val="16"/>
          <w:szCs w:val="16"/>
        </w:rPr>
        <w:t> </w:t>
      </w:r>
    </w:p>
    <w:p w14:paraId="7C98B458" w14:textId="5C4FE0DF" w:rsidR="00965A7A" w:rsidRPr="00556CDD" w:rsidRDefault="00965A7A" w:rsidP="00556CDD">
      <w:pPr>
        <w:spacing w:line="276" w:lineRule="auto"/>
        <w:ind w:right="-2"/>
        <w:rPr>
          <w:rFonts w:ascii="Century Gothic" w:hAnsi="Century Gothic" w:cs="Calibri"/>
          <w:color w:val="000000"/>
          <w:sz w:val="16"/>
          <w:szCs w:val="16"/>
        </w:rPr>
      </w:pPr>
      <w:r w:rsidRPr="00556CDD">
        <w:rPr>
          <w:rFonts w:ascii="Century Gothic" w:hAnsi="Century Gothic" w:cs="Calibri"/>
          <w:color w:val="000000"/>
          <w:sz w:val="16"/>
          <w:szCs w:val="16"/>
        </w:rPr>
        <w:t xml:space="preserve">Dalla zona di Cortina, si consiglia il passo Falzarego e poi proseguire in direzione Arabba. Tempo di percorrenza: 50 minuti ca. </w:t>
      </w:r>
    </w:p>
    <w:p w14:paraId="094B8C88" w14:textId="77777777" w:rsidR="00965A7A" w:rsidRPr="00556CDD" w:rsidRDefault="00965A7A" w:rsidP="00556CDD">
      <w:pPr>
        <w:spacing w:line="276" w:lineRule="auto"/>
        <w:ind w:right="-2"/>
        <w:rPr>
          <w:rFonts w:ascii="Century Gothic" w:hAnsi="Century Gothic"/>
          <w:color w:val="000000"/>
          <w:sz w:val="16"/>
          <w:szCs w:val="16"/>
        </w:rPr>
      </w:pPr>
      <w:r w:rsidRPr="00556CDD">
        <w:rPr>
          <w:rFonts w:ascii="Century Gothic" w:hAnsi="Century Gothic" w:cs="Calibri"/>
          <w:color w:val="000000"/>
          <w:sz w:val="16"/>
          <w:szCs w:val="16"/>
        </w:rPr>
        <w:t>Da Bolzano, transito per il passo Pordoi e poi seguire indicazioni per Arabba. Tempo di percorrenza: 1 ora e 50 minuti ca.</w:t>
      </w:r>
    </w:p>
    <w:p w14:paraId="325AFAEC" w14:textId="7A587B8F" w:rsidR="00556CDD" w:rsidRPr="00556CDD" w:rsidRDefault="00965A7A" w:rsidP="00556CDD">
      <w:pPr>
        <w:spacing w:line="276" w:lineRule="auto"/>
        <w:ind w:right="-2"/>
        <w:rPr>
          <w:rFonts w:ascii="Century Gothic" w:hAnsi="Century Gothic" w:cs="Calibri"/>
          <w:color w:val="000000"/>
          <w:sz w:val="16"/>
          <w:szCs w:val="16"/>
        </w:rPr>
      </w:pPr>
      <w:r w:rsidRPr="00556CDD">
        <w:rPr>
          <w:rFonts w:ascii="Century Gothic" w:hAnsi="Century Gothic" w:cs="Calibri"/>
          <w:color w:val="000000"/>
          <w:sz w:val="16"/>
          <w:szCs w:val="16"/>
        </w:rPr>
        <w:t>Da Corvara, transito per il passo Campolongo e poi seguire indicazioni per Arabba. Tempo di percorrenza: 25 minuti ca.</w:t>
      </w:r>
    </w:p>
    <w:p w14:paraId="67590E71" w14:textId="35AFFAC8" w:rsidR="00965A7A" w:rsidRPr="00556CDD" w:rsidRDefault="00965A7A" w:rsidP="00556CDD">
      <w:pPr>
        <w:spacing w:line="276" w:lineRule="auto"/>
        <w:ind w:right="-2"/>
        <w:rPr>
          <w:rFonts w:ascii="Century Gothic" w:hAnsi="Century Gothic" w:cs="Calibri"/>
          <w:color w:val="000000"/>
          <w:sz w:val="20"/>
          <w:szCs w:val="20"/>
        </w:rPr>
      </w:pPr>
      <w:r w:rsidRPr="00556CDD">
        <w:rPr>
          <w:rFonts w:ascii="Century Gothic" w:hAnsi="Century Gothic" w:cs="Calibri"/>
          <w:color w:val="000000"/>
          <w:sz w:val="16"/>
          <w:szCs w:val="16"/>
        </w:rPr>
        <w:t>Parcheggio gratuito presso le funivie Porta Vescovo ad Arabba.</w:t>
      </w:r>
    </w:p>
    <w:p w14:paraId="5E8BF5AB" w14:textId="43577D0A" w:rsidR="00965A7A" w:rsidRPr="00965A7A" w:rsidRDefault="00965A7A" w:rsidP="00965A7A">
      <w:pPr>
        <w:spacing w:line="276" w:lineRule="auto"/>
        <w:jc w:val="both"/>
        <w:rPr>
          <w:rFonts w:ascii="Century Gothic" w:hAnsi="Century Gothic" w:cstheme="majorHAnsi"/>
          <w:color w:val="000000"/>
          <w:sz w:val="20"/>
          <w:szCs w:val="20"/>
        </w:rPr>
      </w:pPr>
    </w:p>
    <w:p w14:paraId="3A5C7B30" w14:textId="08808AE0" w:rsidR="00562305" w:rsidRPr="00965A7A" w:rsidRDefault="00562305" w:rsidP="00965A7A">
      <w:pPr>
        <w:spacing w:line="276" w:lineRule="auto"/>
        <w:jc w:val="both"/>
        <w:rPr>
          <w:rFonts w:ascii="Century Gothic" w:hAnsi="Century Gothic" w:cstheme="majorHAnsi"/>
          <w:color w:val="000000"/>
          <w:sz w:val="20"/>
          <w:szCs w:val="20"/>
        </w:rPr>
      </w:pPr>
    </w:p>
    <w:p w14:paraId="08EEA0A8" w14:textId="4B76D1B8" w:rsidR="00562305" w:rsidRPr="00965A7A" w:rsidRDefault="00562305" w:rsidP="00965A7A">
      <w:pPr>
        <w:spacing w:line="276" w:lineRule="auto"/>
        <w:jc w:val="both"/>
        <w:rPr>
          <w:rFonts w:ascii="Century Gothic" w:hAnsi="Century Gothic" w:cstheme="majorHAnsi"/>
          <w:color w:val="000000"/>
          <w:sz w:val="20"/>
          <w:szCs w:val="20"/>
        </w:rPr>
      </w:pPr>
    </w:p>
    <w:p w14:paraId="4595F3B2" w14:textId="5B216B66" w:rsidR="00562305" w:rsidRPr="00556CDD" w:rsidRDefault="00562305" w:rsidP="005A5499">
      <w:pPr>
        <w:jc w:val="both"/>
        <w:rPr>
          <w:rFonts w:ascii="Century Gothic" w:hAnsi="Century Gothic" w:cstheme="majorHAnsi"/>
          <w:b/>
          <w:bCs/>
          <w:color w:val="000000"/>
          <w:sz w:val="18"/>
          <w:szCs w:val="18"/>
        </w:rPr>
      </w:pPr>
      <w:r w:rsidRPr="00556CDD">
        <w:rPr>
          <w:rFonts w:ascii="Century Gothic" w:hAnsi="Century Gothic" w:cstheme="majorHAnsi"/>
          <w:b/>
          <w:bCs/>
          <w:color w:val="000000"/>
          <w:sz w:val="18"/>
          <w:szCs w:val="18"/>
        </w:rPr>
        <w:t>Sede Impianti</w:t>
      </w:r>
    </w:p>
    <w:p w14:paraId="24B2C304" w14:textId="29C495FA" w:rsidR="00562305" w:rsidRPr="00556CDD" w:rsidRDefault="00562305" w:rsidP="005A5499">
      <w:pPr>
        <w:jc w:val="both"/>
        <w:rPr>
          <w:rFonts w:ascii="Century Gothic" w:hAnsi="Century Gothic" w:cstheme="majorHAnsi"/>
          <w:color w:val="000000"/>
          <w:sz w:val="18"/>
          <w:szCs w:val="18"/>
        </w:rPr>
      </w:pPr>
      <w:r w:rsidRPr="00556CDD">
        <w:rPr>
          <w:rFonts w:ascii="Century Gothic" w:hAnsi="Century Gothic" w:cstheme="majorHAnsi"/>
          <w:color w:val="000000"/>
          <w:sz w:val="18"/>
          <w:szCs w:val="18"/>
        </w:rPr>
        <w:t>Via Piagn, 32020 Arabba (BL)</w:t>
      </w:r>
    </w:p>
    <w:p w14:paraId="78F031A3" w14:textId="397B9085" w:rsidR="00562305" w:rsidRPr="001D6F88" w:rsidRDefault="00562305" w:rsidP="005A5499">
      <w:pPr>
        <w:jc w:val="both"/>
        <w:rPr>
          <w:rFonts w:ascii="Century Gothic" w:hAnsi="Century Gothic" w:cstheme="majorHAnsi"/>
          <w:color w:val="000000"/>
          <w:sz w:val="18"/>
          <w:szCs w:val="18"/>
          <w:lang w:val="en-US"/>
        </w:rPr>
      </w:pPr>
      <w:r w:rsidRPr="001D6F88">
        <w:rPr>
          <w:rFonts w:ascii="Century Gothic" w:hAnsi="Century Gothic" w:cstheme="majorHAnsi"/>
          <w:color w:val="000000"/>
          <w:sz w:val="18"/>
          <w:szCs w:val="18"/>
          <w:lang w:val="en-US"/>
        </w:rPr>
        <w:t>Tel. 0436 792127</w:t>
      </w:r>
    </w:p>
    <w:p w14:paraId="31AD3B78" w14:textId="5CD56EB9" w:rsidR="00562305" w:rsidRPr="001D6F88" w:rsidRDefault="002D670D" w:rsidP="005A5499">
      <w:pPr>
        <w:jc w:val="both"/>
        <w:rPr>
          <w:rFonts w:ascii="Century Gothic" w:hAnsi="Century Gothic" w:cstheme="majorHAnsi"/>
          <w:color w:val="000000"/>
          <w:sz w:val="18"/>
          <w:szCs w:val="18"/>
          <w:lang w:val="en-US"/>
        </w:rPr>
      </w:pPr>
      <w:hyperlink r:id="rId23" w:history="1">
        <w:r w:rsidR="00562305" w:rsidRPr="001D6F88">
          <w:rPr>
            <w:rStyle w:val="Hyperlink"/>
            <w:rFonts w:ascii="Century Gothic" w:hAnsi="Century Gothic" w:cstheme="majorHAnsi"/>
            <w:sz w:val="18"/>
            <w:szCs w:val="18"/>
            <w:lang w:val="en-US"/>
          </w:rPr>
          <w:t>www.dolomitiportavescovo.it</w:t>
        </w:r>
      </w:hyperlink>
    </w:p>
    <w:p w14:paraId="5DCF2ACE" w14:textId="6611E5DA" w:rsidR="00562305" w:rsidRPr="001D6F88" w:rsidRDefault="00556CDD" w:rsidP="005A5499">
      <w:pPr>
        <w:jc w:val="both"/>
        <w:rPr>
          <w:rFonts w:ascii="Century Gothic" w:hAnsi="Century Gothic" w:cstheme="majorHAnsi"/>
          <w:color w:val="000000"/>
          <w:sz w:val="18"/>
          <w:szCs w:val="18"/>
          <w:lang w:val="en-US"/>
        </w:rPr>
      </w:pPr>
      <w:r w:rsidRPr="00556CDD">
        <w:rPr>
          <w:rFonts w:ascii="Century Gothic" w:hAnsi="Century Gothic"/>
          <w:noProof/>
          <w:color w:val="000000" w:themeColor="text1"/>
          <w:sz w:val="18"/>
          <w:szCs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657B9C" wp14:editId="550FA141">
                <wp:simplePos x="0" y="0"/>
                <wp:positionH relativeFrom="column">
                  <wp:posOffset>2409219</wp:posOffset>
                </wp:positionH>
                <wp:positionV relativeFrom="paragraph">
                  <wp:posOffset>-13285</wp:posOffset>
                </wp:positionV>
                <wp:extent cx="4377690" cy="1028700"/>
                <wp:effectExtent l="0" t="0" r="0" b="0"/>
                <wp:wrapSquare wrapText="bothSides"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769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45598E" w14:textId="77777777" w:rsidR="005A5499" w:rsidRPr="00556CDD" w:rsidRDefault="005A5499" w:rsidP="005A54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Century Gothic" w:hAnsi="Century Gothic" w:cs="Verdana"/>
                                <w:b/>
                                <w:sz w:val="18"/>
                                <w:szCs w:val="18"/>
                              </w:rPr>
                            </w:pPr>
                            <w:r w:rsidRPr="00556CDD">
                              <w:rPr>
                                <w:rFonts w:ascii="Century Gothic" w:hAnsi="Century Gothic" w:cs="Verdana"/>
                                <w:b/>
                                <w:sz w:val="18"/>
                                <w:szCs w:val="18"/>
                              </w:rPr>
                              <w:t>Ufficio stampa per l’Italia:</w:t>
                            </w:r>
                          </w:p>
                          <w:p w14:paraId="358978D3" w14:textId="77777777" w:rsidR="005A5499" w:rsidRPr="00556CDD" w:rsidRDefault="005A5499" w:rsidP="005A54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  <w:r w:rsidRPr="00556CDD"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  <w:lang w:val="de-DE" w:eastAsia="de-DE"/>
                              </w:rPr>
                              <w:drawing>
                                <wp:inline distT="0" distB="0" distL="0" distR="0" wp14:anchorId="06BB6AD1" wp14:editId="5EFD7E09">
                                  <wp:extent cx="2076450" cy="323850"/>
                                  <wp:effectExtent l="19050" t="0" r="0" b="0"/>
                                  <wp:docPr id="20" name="Immagine 20" descr="logo ps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1" descr="logo ps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6450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ED0121" w14:textId="77777777" w:rsidR="005A5499" w:rsidRPr="00556CDD" w:rsidRDefault="005A5499" w:rsidP="005A5499">
                            <w:pPr>
                              <w:jc w:val="right"/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56CDD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Roberta Rotta – </w:t>
                            </w:r>
                            <w:hyperlink r:id="rId25" w:history="1">
                              <w:r w:rsidRPr="00556CDD">
                                <w:rPr>
                                  <w:rStyle w:val="Hyperlink"/>
                                  <w:rFonts w:ascii="Century Gothic" w:hAnsi="Century Gothic"/>
                                  <w:color w:val="auto"/>
                                  <w:sz w:val="18"/>
                                  <w:szCs w:val="18"/>
                                </w:rPr>
                                <w:t>roberta.rotta@pizzininiscolari.com</w:t>
                              </w:r>
                            </w:hyperlink>
                            <w:r w:rsidRPr="00556CDD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+ 39 347 25 11 908</w:t>
                            </w:r>
                          </w:p>
                          <w:p w14:paraId="20513DF6" w14:textId="77777777" w:rsidR="005A5499" w:rsidRPr="00556CDD" w:rsidRDefault="005A5499" w:rsidP="005A5499">
                            <w:pPr>
                              <w:jc w:val="right"/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56CDD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US"/>
                              </w:rPr>
                              <w:t xml:space="preserve">Christian Pizzinini – </w:t>
                            </w:r>
                            <w:hyperlink r:id="rId26" w:history="1">
                              <w:r w:rsidRPr="00556CDD">
                                <w:rPr>
                                  <w:rStyle w:val="Hyperlink"/>
                                  <w:rFonts w:ascii="Century Gothic" w:hAnsi="Century Gothic"/>
                                  <w:color w:val="auto"/>
                                  <w:sz w:val="18"/>
                                  <w:szCs w:val="18"/>
                                  <w:lang w:val="en-US"/>
                                </w:rPr>
                                <w:t>christian.pizzinini@pizzininiscolari.com</w:t>
                              </w:r>
                            </w:hyperlink>
                            <w:r w:rsidRPr="00556CDD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556CDD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US"/>
                              </w:rPr>
                              <w:t>+ 39 338 85 43 309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657B9C" id="_x0000_t202" coordsize="21600,21600" o:spt="202" path="m,l,21600r21600,l21600,xe">
                <v:stroke joinstyle="miter"/>
                <v:path gradientshapeok="t" o:connecttype="rect"/>
              </v:shapetype>
              <v:shape id="Casella di testo 10" o:spid="_x0000_s1026" type="#_x0000_t202" style="position:absolute;left:0;text-align:left;margin-left:189.7pt;margin-top:-1.05pt;width:344.7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" filled="f" stroked="f">
                <v:textbox>
                  <w:txbxContent>
                    <w:p w14:paraId="2E45598E" w14:textId="77777777" w:rsidR="005A5499" w:rsidRPr="00556CDD" w:rsidRDefault="005A5499" w:rsidP="005A549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jc w:val="right"/>
                        <w:rPr>
                          <w:rFonts w:ascii="Century Gothic" w:hAnsi="Century Gothic" w:cs="Verdana"/>
                          <w:b/>
                          <w:sz w:val="18"/>
                          <w:szCs w:val="18"/>
                        </w:rPr>
                      </w:pPr>
                      <w:r w:rsidRPr="00556CDD">
                        <w:rPr>
                          <w:rFonts w:ascii="Century Gothic" w:hAnsi="Century Gothic" w:cs="Verdana"/>
                          <w:b/>
                          <w:sz w:val="18"/>
                          <w:szCs w:val="18"/>
                        </w:rPr>
                        <w:t>Ufficio stampa per l’Italia:</w:t>
                      </w:r>
                    </w:p>
                    <w:p w14:paraId="358978D3" w14:textId="77777777" w:rsidR="005A5499" w:rsidRPr="00556CDD" w:rsidRDefault="005A5499" w:rsidP="005A549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jc w:val="right"/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</w:pPr>
                      <w:r w:rsidRPr="00556CDD">
                        <w:rPr>
                          <w:rFonts w:ascii="Century Gothic" w:hAnsi="Century Gothic"/>
                          <w:noProof/>
                          <w:sz w:val="18"/>
                          <w:szCs w:val="18"/>
                          <w:lang w:val="de-DE" w:eastAsia="de-DE"/>
                        </w:rPr>
                        <w:drawing>
                          <wp:inline distT="0" distB="0" distL="0" distR="0" wp14:anchorId="06BB6AD1" wp14:editId="5EFD7E09">
                            <wp:extent cx="2076450" cy="323850"/>
                            <wp:effectExtent l="19050" t="0" r="0" b="0"/>
                            <wp:docPr id="20" name="Immagine 20" descr="logo ps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1" descr="logo ps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645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ED0121" w14:textId="77777777" w:rsidR="005A5499" w:rsidRPr="00556CDD" w:rsidRDefault="005A5499" w:rsidP="005A5499">
                      <w:pPr>
                        <w:jc w:val="right"/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</w:pPr>
                      <w:r w:rsidRPr="00556CDD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  <w:t xml:space="preserve">Roberta Rotta – </w:t>
                      </w:r>
                      <w:hyperlink r:id="rId28" w:history="1">
                        <w:r w:rsidRPr="00556CDD">
                          <w:rPr>
                            <w:rStyle w:val="Hyperlink"/>
                            <w:rFonts w:ascii="Century Gothic" w:hAnsi="Century Gothic"/>
                            <w:color w:val="auto"/>
                            <w:sz w:val="18"/>
                            <w:szCs w:val="18"/>
                          </w:rPr>
                          <w:t>roberta.rotta@pizzininiscolari.com</w:t>
                        </w:r>
                      </w:hyperlink>
                      <w:r w:rsidRPr="00556CDD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  <w:t xml:space="preserve"> + 39 347 25 11 908</w:t>
                      </w:r>
                    </w:p>
                    <w:p w14:paraId="20513DF6" w14:textId="77777777" w:rsidR="005A5499" w:rsidRPr="00556CDD" w:rsidRDefault="005A5499" w:rsidP="005A5499">
                      <w:pPr>
                        <w:jc w:val="right"/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556CDD">
                        <w:rPr>
                          <w:rFonts w:ascii="Century Gothic" w:hAnsi="Century Gothic"/>
                          <w:sz w:val="18"/>
                          <w:szCs w:val="18"/>
                          <w:lang w:val="en-US"/>
                        </w:rPr>
                        <w:t xml:space="preserve">Christian </w:t>
                      </w:r>
                      <w:proofErr w:type="spellStart"/>
                      <w:r w:rsidRPr="00556CDD">
                        <w:rPr>
                          <w:rFonts w:ascii="Century Gothic" w:hAnsi="Century Gothic"/>
                          <w:sz w:val="18"/>
                          <w:szCs w:val="18"/>
                          <w:lang w:val="en-US"/>
                        </w:rPr>
                        <w:t>Pizzinini</w:t>
                      </w:r>
                      <w:proofErr w:type="spellEnd"/>
                      <w:r w:rsidRPr="00556CDD">
                        <w:rPr>
                          <w:rFonts w:ascii="Century Gothic" w:hAnsi="Century Gothic"/>
                          <w:sz w:val="18"/>
                          <w:szCs w:val="18"/>
                          <w:lang w:val="en-US"/>
                        </w:rPr>
                        <w:t xml:space="preserve"> – </w:t>
                      </w:r>
                      <w:hyperlink r:id="rId29" w:history="1">
                        <w:r w:rsidRPr="00556CDD">
                          <w:rPr>
                            <w:rStyle w:val="Hyperlink"/>
                            <w:rFonts w:ascii="Century Gothic" w:hAnsi="Century Gothic"/>
                            <w:color w:val="auto"/>
                            <w:sz w:val="18"/>
                            <w:szCs w:val="18"/>
                            <w:lang w:val="en-US"/>
                          </w:rPr>
                          <w:t>christian.pizzinini@pizzininiscolari.com</w:t>
                        </w:r>
                      </w:hyperlink>
                      <w:r w:rsidRPr="00556CDD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556CDD">
                        <w:rPr>
                          <w:rFonts w:ascii="Century Gothic" w:hAnsi="Century Gothic"/>
                          <w:sz w:val="18"/>
                          <w:szCs w:val="18"/>
                          <w:lang w:val="en-US"/>
                        </w:rPr>
                        <w:t>+ 39 338 85 43 309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hyperlink r:id="rId30" w:history="1">
        <w:r w:rsidR="00562305" w:rsidRPr="001D6F88">
          <w:rPr>
            <w:rStyle w:val="Hyperlink"/>
            <w:rFonts w:ascii="Century Gothic" w:hAnsi="Century Gothic" w:cstheme="majorHAnsi"/>
            <w:sz w:val="18"/>
            <w:szCs w:val="18"/>
            <w:lang w:val="en-US"/>
          </w:rPr>
          <w:t>www.arabba.it</w:t>
        </w:r>
      </w:hyperlink>
    </w:p>
    <w:p w14:paraId="6FAA1439" w14:textId="4C369C2A" w:rsidR="00562305" w:rsidRPr="001D6F88" w:rsidRDefault="00562305" w:rsidP="005A5499">
      <w:pPr>
        <w:jc w:val="both"/>
        <w:rPr>
          <w:rFonts w:ascii="Century Gothic" w:hAnsi="Century Gothic" w:cstheme="majorHAnsi"/>
          <w:color w:val="000000"/>
          <w:sz w:val="18"/>
          <w:szCs w:val="18"/>
          <w:lang w:val="en-US"/>
        </w:rPr>
      </w:pPr>
    </w:p>
    <w:p w14:paraId="6AD6C46B" w14:textId="0010F3A5" w:rsidR="00965A7A" w:rsidRPr="00556CDD" w:rsidRDefault="00965A7A" w:rsidP="00965A7A">
      <w:pPr>
        <w:rPr>
          <w:rFonts w:ascii="Century Gothic" w:hAnsi="Century Gothic"/>
          <w:color w:val="000000"/>
          <w:sz w:val="18"/>
          <w:szCs w:val="18"/>
        </w:rPr>
      </w:pPr>
      <w:r w:rsidRPr="00556CDD">
        <w:rPr>
          <w:rFonts w:ascii="Century Gothic" w:hAnsi="Century Gothic"/>
          <w:color w:val="000000"/>
          <w:sz w:val="18"/>
          <w:szCs w:val="18"/>
        </w:rPr>
        <w:t>Impianti Turistici Boè S.P.A. </w:t>
      </w:r>
    </w:p>
    <w:p w14:paraId="4C3A247F" w14:textId="792C1021" w:rsidR="00965A7A" w:rsidRPr="00556CDD" w:rsidRDefault="00965A7A" w:rsidP="00965A7A">
      <w:pPr>
        <w:rPr>
          <w:rFonts w:ascii="Century Gothic" w:hAnsi="Century Gothic"/>
          <w:color w:val="000000"/>
          <w:sz w:val="18"/>
          <w:szCs w:val="18"/>
        </w:rPr>
      </w:pPr>
      <w:r w:rsidRPr="00556CDD">
        <w:rPr>
          <w:rFonts w:ascii="Century Gothic" w:hAnsi="Century Gothic"/>
          <w:color w:val="000000"/>
          <w:sz w:val="18"/>
          <w:szCs w:val="18"/>
        </w:rPr>
        <w:t>Via Colesel - Arabba, 6</w:t>
      </w:r>
      <w:r w:rsidRPr="00556CDD">
        <w:rPr>
          <w:rFonts w:ascii="MS Gothic" w:eastAsia="MS Gothic" w:hAnsi="MS Gothic" w:cs="MS Gothic" w:hint="eastAsia"/>
          <w:color w:val="000000"/>
          <w:sz w:val="18"/>
          <w:szCs w:val="18"/>
        </w:rPr>
        <w:t> </w:t>
      </w:r>
    </w:p>
    <w:p w14:paraId="6D96FE11" w14:textId="0260D894" w:rsidR="00965A7A" w:rsidRPr="00556CDD" w:rsidRDefault="00965A7A" w:rsidP="00965A7A">
      <w:pPr>
        <w:rPr>
          <w:rFonts w:ascii="Century Gothic" w:hAnsi="Century Gothic"/>
          <w:color w:val="000000"/>
          <w:sz w:val="18"/>
          <w:szCs w:val="18"/>
        </w:rPr>
      </w:pPr>
      <w:r w:rsidRPr="00556CDD">
        <w:rPr>
          <w:rFonts w:ascii="Century Gothic" w:hAnsi="Century Gothic"/>
          <w:color w:val="000000"/>
          <w:sz w:val="18"/>
          <w:szCs w:val="18"/>
        </w:rPr>
        <w:t>32020 Livinallongo del Col di Lana</w:t>
      </w:r>
    </w:p>
    <w:p w14:paraId="549DBB86" w14:textId="2F84E928" w:rsidR="00965A7A" w:rsidRPr="00556CDD" w:rsidRDefault="00965A7A" w:rsidP="00965A7A">
      <w:pPr>
        <w:rPr>
          <w:rFonts w:ascii="Century Gothic" w:hAnsi="Century Gothic"/>
          <w:color w:val="000000"/>
          <w:sz w:val="18"/>
          <w:szCs w:val="18"/>
        </w:rPr>
      </w:pPr>
      <w:r w:rsidRPr="00556CDD">
        <w:rPr>
          <w:rFonts w:ascii="Century Gothic" w:hAnsi="Century Gothic"/>
          <w:color w:val="000000"/>
          <w:sz w:val="18"/>
          <w:szCs w:val="18"/>
        </w:rPr>
        <w:t>+39 0436 79336</w:t>
      </w:r>
    </w:p>
    <w:p w14:paraId="422FEC81" w14:textId="4634DB02" w:rsidR="00A74EC1" w:rsidRPr="00EC4720" w:rsidRDefault="00A74EC1" w:rsidP="00EC4720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</w:p>
    <w:sectPr w:rsidR="00A74EC1" w:rsidRPr="00EC4720" w:rsidSect="005957B8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EF498A"/>
    <w:multiLevelType w:val="hybridMultilevel"/>
    <w:tmpl w:val="EA7AE5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3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EAB"/>
    <w:rsid w:val="000235F3"/>
    <w:rsid w:val="000333BA"/>
    <w:rsid w:val="00051C0F"/>
    <w:rsid w:val="00080809"/>
    <w:rsid w:val="000A1374"/>
    <w:rsid w:val="000A47FD"/>
    <w:rsid w:val="000F4BEA"/>
    <w:rsid w:val="00127E06"/>
    <w:rsid w:val="001A66E9"/>
    <w:rsid w:val="001B0741"/>
    <w:rsid w:val="001D6F88"/>
    <w:rsid w:val="00212179"/>
    <w:rsid w:val="00292A56"/>
    <w:rsid w:val="002C2E14"/>
    <w:rsid w:val="002C7699"/>
    <w:rsid w:val="002D670D"/>
    <w:rsid w:val="002F730D"/>
    <w:rsid w:val="003018FB"/>
    <w:rsid w:val="0038242B"/>
    <w:rsid w:val="003A1B6A"/>
    <w:rsid w:val="004226D6"/>
    <w:rsid w:val="00454E7C"/>
    <w:rsid w:val="0046585C"/>
    <w:rsid w:val="00476E65"/>
    <w:rsid w:val="004843C7"/>
    <w:rsid w:val="00500D99"/>
    <w:rsid w:val="00527C3D"/>
    <w:rsid w:val="005339A6"/>
    <w:rsid w:val="00536FFB"/>
    <w:rsid w:val="00556CDD"/>
    <w:rsid w:val="00562305"/>
    <w:rsid w:val="00562D1C"/>
    <w:rsid w:val="005957B8"/>
    <w:rsid w:val="005A5499"/>
    <w:rsid w:val="005C2238"/>
    <w:rsid w:val="005D7198"/>
    <w:rsid w:val="005F31F6"/>
    <w:rsid w:val="006233C5"/>
    <w:rsid w:val="00624561"/>
    <w:rsid w:val="006A2D10"/>
    <w:rsid w:val="006B65EA"/>
    <w:rsid w:val="006C0E99"/>
    <w:rsid w:val="006E3DB6"/>
    <w:rsid w:val="00700F20"/>
    <w:rsid w:val="00701DAB"/>
    <w:rsid w:val="00714679"/>
    <w:rsid w:val="007206C6"/>
    <w:rsid w:val="00721092"/>
    <w:rsid w:val="007215A0"/>
    <w:rsid w:val="00733055"/>
    <w:rsid w:val="00733E34"/>
    <w:rsid w:val="00753B5C"/>
    <w:rsid w:val="00785808"/>
    <w:rsid w:val="00786537"/>
    <w:rsid w:val="007E5D3E"/>
    <w:rsid w:val="007F6D96"/>
    <w:rsid w:val="00847BC2"/>
    <w:rsid w:val="008614EB"/>
    <w:rsid w:val="00882993"/>
    <w:rsid w:val="008A1D8E"/>
    <w:rsid w:val="008B1E4F"/>
    <w:rsid w:val="00917AB1"/>
    <w:rsid w:val="00965A7A"/>
    <w:rsid w:val="009A0757"/>
    <w:rsid w:val="009B4C64"/>
    <w:rsid w:val="00A32455"/>
    <w:rsid w:val="00A507F8"/>
    <w:rsid w:val="00A74EC1"/>
    <w:rsid w:val="00A85503"/>
    <w:rsid w:val="00AC4302"/>
    <w:rsid w:val="00AD7522"/>
    <w:rsid w:val="00AF2124"/>
    <w:rsid w:val="00B13760"/>
    <w:rsid w:val="00B40CDC"/>
    <w:rsid w:val="00B43415"/>
    <w:rsid w:val="00B567D8"/>
    <w:rsid w:val="00B72E32"/>
    <w:rsid w:val="00B803B4"/>
    <w:rsid w:val="00BC5725"/>
    <w:rsid w:val="00CA3D71"/>
    <w:rsid w:val="00CB7992"/>
    <w:rsid w:val="00CC3295"/>
    <w:rsid w:val="00CF22D6"/>
    <w:rsid w:val="00CF46A2"/>
    <w:rsid w:val="00D01728"/>
    <w:rsid w:val="00D30BCC"/>
    <w:rsid w:val="00DD4F28"/>
    <w:rsid w:val="00DF1464"/>
    <w:rsid w:val="00E03918"/>
    <w:rsid w:val="00E47BFA"/>
    <w:rsid w:val="00E76C9C"/>
    <w:rsid w:val="00EC0134"/>
    <w:rsid w:val="00EC4720"/>
    <w:rsid w:val="00EE1EAB"/>
    <w:rsid w:val="00EF0893"/>
    <w:rsid w:val="00F43169"/>
    <w:rsid w:val="00F46A0E"/>
    <w:rsid w:val="00F656E5"/>
    <w:rsid w:val="00F67342"/>
    <w:rsid w:val="00F870DE"/>
    <w:rsid w:val="00FB24F8"/>
    <w:rsid w:val="00FB6795"/>
    <w:rsid w:val="00FD0D4E"/>
    <w:rsid w:val="00FF6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8523369"/>
  <w15:chartTrackingRefBased/>
  <w15:docId w15:val="{B2FA515E-EAFD-9F4F-BB4E-33A5967AE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13760"/>
    <w:rPr>
      <w:rFonts w:ascii="Times New Roman" w:eastAsia="Times New Roman" w:hAnsi="Times New Roman" w:cs="Times New Roman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5957B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4E7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74EC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DefaultParagraphFont"/>
    <w:rsid w:val="00B13760"/>
  </w:style>
  <w:style w:type="paragraph" w:styleId="Caption">
    <w:name w:val="caption"/>
    <w:basedOn w:val="Normal"/>
    <w:next w:val="Normal"/>
    <w:uiPriority w:val="35"/>
    <w:unhideWhenUsed/>
    <w:qFormat/>
    <w:rsid w:val="00917AB1"/>
    <w:pPr>
      <w:spacing w:after="200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unhideWhenUsed/>
    <w:rsid w:val="0038242B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2C769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9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8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5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0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2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6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72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24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31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0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5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2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5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419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90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7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5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9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hyperlink" Target="mailto:christian.pizzinini@pizzininiscolari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hyperlink" Target="mailto:roberta.rotta@pizzininiscolari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mailto:christian.pizzinini@pizzininiscolari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arabba.it/it/attivit&#224;/prezzi-skipass-arabba-marmolada-amp-dolomiti-superski/17-15.html" TargetMode="External"/><Relationship Id="rId23" Type="http://schemas.openxmlformats.org/officeDocument/2006/relationships/hyperlink" Target="http://www.dolomitiportavescovo.it" TargetMode="External"/><Relationship Id="rId28" Type="http://schemas.openxmlformats.org/officeDocument/2006/relationships/hyperlink" Target="mailto:roberta.rotta@pizzininiscolari.com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arabba.it/it/attivit&#224;/attivit&#224;-ski-tours/16-60766.html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160.jpeg"/><Relationship Id="rId30" Type="http://schemas.openxmlformats.org/officeDocument/2006/relationships/hyperlink" Target="http://www.arabb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DF69FB4-E979-6444-8709-05A98901F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5</Pages>
  <Words>1600</Words>
  <Characters>9125</Characters>
  <Application>Microsoft Office Word</Application>
  <DocSecurity>0</DocSecurity>
  <Lines>76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Violanti</dc:creator>
  <cp:keywords/>
  <dc:description/>
  <cp:lastModifiedBy>Filippo Ongaro</cp:lastModifiedBy>
  <cp:revision>31</cp:revision>
  <dcterms:created xsi:type="dcterms:W3CDTF">2019-11-12T16:15:00Z</dcterms:created>
  <dcterms:modified xsi:type="dcterms:W3CDTF">2020-03-30T09:29:00Z</dcterms:modified>
</cp:coreProperties>
</file>